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FFEDE" w14:textId="104D2E91" w:rsidR="005667DE" w:rsidRPr="005667DE" w:rsidRDefault="3C45CDF7" w:rsidP="005667DE">
      <w:pPr>
        <w:spacing w:after="0"/>
        <w:rPr>
          <w:rFonts w:ascii="Calibri" w:eastAsia="Calibri" w:hAnsi="Calibri" w:cs="Calibri"/>
          <w:b/>
          <w:bCs/>
          <w:sz w:val="32"/>
          <w:szCs w:val="32"/>
        </w:rPr>
      </w:pPr>
      <w:r>
        <w:rPr>
          <w:rFonts w:ascii="Calibri" w:hAnsi="Calibri"/>
          <w:b/>
          <w:sz w:val="32"/>
        </w:rPr>
        <w:t>RENDIMIENTO Y CAPACIDADES</w:t>
      </w:r>
    </w:p>
    <w:p w14:paraId="7643B844" w14:textId="77777777" w:rsidR="005667DE" w:rsidRPr="00AD30C9" w:rsidRDefault="005667DE" w:rsidP="005667DE">
      <w:pPr>
        <w:spacing w:after="0"/>
        <w:jc w:val="center"/>
        <w:rPr>
          <w:rFonts w:ascii="Calibri" w:hAnsi="Calibri"/>
          <w:b/>
          <w:bCs/>
          <w:color w:val="FF0000"/>
          <w:sz w:val="26"/>
        </w:rPr>
      </w:pPr>
    </w:p>
    <w:p w14:paraId="7CB15D4A" w14:textId="77777777" w:rsidR="005667DE" w:rsidRPr="00AD30C9" w:rsidRDefault="005667DE" w:rsidP="005667DE">
      <w:pPr>
        <w:spacing w:after="0"/>
        <w:rPr>
          <w:rFonts w:ascii="Calibri" w:eastAsia="Calibri" w:hAnsi="Calibri" w:cs="Calibri"/>
          <w:b/>
          <w:bCs/>
          <w:sz w:val="26"/>
          <w:szCs w:val="26"/>
        </w:rPr>
      </w:pPr>
    </w:p>
    <w:p w14:paraId="3B54ED7F" w14:textId="77777777" w:rsidR="005667DE" w:rsidRPr="005667DE" w:rsidRDefault="005667DE" w:rsidP="005667DE">
      <w:pPr>
        <w:spacing w:after="0"/>
        <w:jc w:val="center"/>
        <w:rPr>
          <w:rFonts w:ascii="Calibri" w:eastAsia="Calibri" w:hAnsi="Calibri" w:cs="Arial"/>
          <w:b/>
          <w:bCs/>
          <w:sz w:val="26"/>
          <w:szCs w:val="26"/>
        </w:rPr>
      </w:pPr>
      <w:r>
        <w:rPr>
          <w:rFonts w:ascii="Calibri" w:hAnsi="Calibri"/>
          <w:b/>
          <w:sz w:val="26"/>
        </w:rPr>
        <w:t>NUEVO RANGE ROVER VELAR: RENDIMIENTO ELÉCTRICO OPTIMIZADO Y MAYOR ABANICO DE PRESTACIONES</w:t>
      </w:r>
    </w:p>
    <w:p w14:paraId="442806AA" w14:textId="77777777" w:rsidR="005667DE" w:rsidRPr="00AD30C9" w:rsidRDefault="005667DE" w:rsidP="005667DE">
      <w:pPr>
        <w:spacing w:after="0"/>
        <w:rPr>
          <w:rFonts w:ascii="Calibri" w:eastAsia="Calibri" w:hAnsi="Calibri" w:cs="Arial"/>
        </w:rPr>
      </w:pPr>
    </w:p>
    <w:p w14:paraId="4E948651" w14:textId="05E83B5E" w:rsidR="005667DE" w:rsidRPr="005667DE" w:rsidRDefault="005667DE" w:rsidP="005667DE">
      <w:pPr>
        <w:numPr>
          <w:ilvl w:val="0"/>
          <w:numId w:val="5"/>
        </w:numPr>
        <w:ind w:left="357" w:hanging="357"/>
        <w:rPr>
          <w:rFonts w:ascii="Calibri" w:eastAsia="Calibri" w:hAnsi="Calibri" w:cs="Calibri"/>
          <w:sz w:val="22"/>
          <w:szCs w:val="22"/>
        </w:rPr>
      </w:pPr>
      <w:r>
        <w:rPr>
          <w:rFonts w:ascii="Calibri" w:hAnsi="Calibri"/>
          <w:b/>
          <w:sz w:val="22"/>
        </w:rPr>
        <w:t xml:space="preserve">Electrificación mejorada: </w:t>
      </w:r>
      <w:r>
        <w:rPr>
          <w:rFonts w:ascii="Calibri" w:hAnsi="Calibri"/>
          <w:sz w:val="22"/>
        </w:rPr>
        <w:t>El híbrido eléctrico enchufable ofrece lo mejor de cada mundo: 404 CV, una autonomía eléctrica de 53 km a 64 km (WLTP) y emisiones de CO</w:t>
      </w:r>
      <w:r>
        <w:rPr>
          <w:rFonts w:ascii="Calibri" w:hAnsi="Calibri"/>
          <w:sz w:val="22"/>
          <w:vertAlign w:val="subscript"/>
        </w:rPr>
        <w:t>2</w:t>
      </w:r>
      <w:r>
        <w:rPr>
          <w:rFonts w:ascii="Calibri" w:hAnsi="Calibri"/>
          <w:sz w:val="22"/>
        </w:rPr>
        <w:t xml:space="preserve"> a partir de 38 g/km</w:t>
      </w:r>
      <w:r>
        <w:rPr>
          <w:rFonts w:ascii="Calibri" w:hAnsi="Calibri"/>
          <w:sz w:val="22"/>
          <w:vertAlign w:val="superscript"/>
        </w:rPr>
        <w:t>5</w:t>
      </w:r>
      <w:r>
        <w:rPr>
          <w:rFonts w:ascii="Calibri" w:hAnsi="Calibri"/>
          <w:sz w:val="22"/>
        </w:rPr>
        <w:t>.</w:t>
      </w:r>
    </w:p>
    <w:p w14:paraId="3B138D97" w14:textId="0F5A8E60" w:rsidR="00D62C13" w:rsidRPr="00D62C13" w:rsidRDefault="00D62C13" w:rsidP="00D62C13">
      <w:pPr>
        <w:pStyle w:val="Prrafodelista"/>
        <w:numPr>
          <w:ilvl w:val="0"/>
          <w:numId w:val="5"/>
        </w:numPr>
        <w:spacing w:after="220" w:line="240" w:lineRule="auto"/>
        <w:contextualSpacing w:val="0"/>
        <w:rPr>
          <w:rFonts w:ascii="Calibri" w:eastAsia="Calibri" w:hAnsi="Calibri" w:cs="Calibri"/>
        </w:rPr>
      </w:pPr>
      <w:r>
        <w:rPr>
          <w:rFonts w:ascii="Calibri" w:hAnsi="Calibri"/>
          <w:b/>
        </w:rPr>
        <w:t>Emisiones más bajas:</w:t>
      </w:r>
      <w:r>
        <w:rPr>
          <w:rFonts w:ascii="Calibri" w:hAnsi="Calibri"/>
        </w:rPr>
        <w:t xml:space="preserve"> La distancia diaria media con un </w:t>
      </w:r>
      <w:proofErr w:type="spellStart"/>
      <w:r>
        <w:rPr>
          <w:rFonts w:ascii="Calibri" w:hAnsi="Calibri"/>
        </w:rPr>
        <w:t>Range</w:t>
      </w:r>
      <w:proofErr w:type="spellEnd"/>
      <w:r>
        <w:rPr>
          <w:rFonts w:ascii="Calibri" w:hAnsi="Calibri"/>
        </w:rPr>
        <w:t xml:space="preserve"> Rover Velar podría recorrerse sin emisiones del tubo de escape</w:t>
      </w:r>
      <w:r>
        <w:rPr>
          <w:rFonts w:ascii="Calibri" w:hAnsi="Calibri"/>
          <w:color w:val="000000"/>
          <w:sz w:val="16"/>
          <w:shd w:val="clear" w:color="auto" w:fill="FFFFFF"/>
        </w:rPr>
        <w:t>*</w:t>
      </w:r>
      <w:r>
        <w:rPr>
          <w:rFonts w:ascii="Calibri" w:hAnsi="Calibri"/>
          <w:sz w:val="16"/>
        </w:rPr>
        <w:t>.</w:t>
      </w:r>
    </w:p>
    <w:p w14:paraId="7D97521C" w14:textId="0CD9038C" w:rsidR="005667DE" w:rsidRPr="005667DE" w:rsidRDefault="005667DE" w:rsidP="005667DE">
      <w:pPr>
        <w:numPr>
          <w:ilvl w:val="0"/>
          <w:numId w:val="5"/>
        </w:numPr>
        <w:ind w:left="357" w:hanging="357"/>
        <w:rPr>
          <w:rFonts w:ascii="Calibri" w:eastAsia="Calibri" w:hAnsi="Calibri" w:cs="Calibri"/>
          <w:sz w:val="22"/>
          <w:szCs w:val="22"/>
        </w:rPr>
      </w:pPr>
      <w:r>
        <w:rPr>
          <w:rFonts w:ascii="Calibri" w:hAnsi="Calibri"/>
          <w:b/>
          <w:sz w:val="22"/>
        </w:rPr>
        <w:t xml:space="preserve">Motores avanzados: </w:t>
      </w:r>
      <w:r>
        <w:rPr>
          <w:rFonts w:ascii="Calibri" w:hAnsi="Calibri"/>
          <w:sz w:val="22"/>
        </w:rPr>
        <w:t xml:space="preserve">Los motores diésel </w:t>
      </w:r>
      <w:proofErr w:type="spellStart"/>
      <w:r>
        <w:rPr>
          <w:rFonts w:ascii="Calibri" w:hAnsi="Calibri"/>
          <w:sz w:val="22"/>
        </w:rPr>
        <w:t>Ingenium</w:t>
      </w:r>
      <w:proofErr w:type="spellEnd"/>
      <w:r>
        <w:rPr>
          <w:rFonts w:ascii="Calibri" w:hAnsi="Calibri"/>
          <w:sz w:val="22"/>
        </w:rPr>
        <w:t xml:space="preserve"> de última generación con tecnología eléctrica microhíbrida (MHEV) mejoran la respuesta y el ahorro de combustible.</w:t>
      </w:r>
    </w:p>
    <w:p w14:paraId="3136085D" w14:textId="77777777" w:rsidR="005667DE" w:rsidRPr="005667DE" w:rsidRDefault="005667DE" w:rsidP="005667DE">
      <w:pPr>
        <w:numPr>
          <w:ilvl w:val="0"/>
          <w:numId w:val="5"/>
        </w:numPr>
        <w:ind w:left="357" w:hanging="357"/>
        <w:rPr>
          <w:rFonts w:ascii="Calibri" w:eastAsia="Calibri" w:hAnsi="Calibri" w:cs="Calibri"/>
          <w:sz w:val="22"/>
          <w:szCs w:val="22"/>
        </w:rPr>
      </w:pPr>
      <w:r>
        <w:rPr>
          <w:rFonts w:ascii="Calibri" w:hAnsi="Calibri"/>
          <w:b/>
          <w:sz w:val="22"/>
        </w:rPr>
        <w:t xml:space="preserve">Comodidad y facilidad: </w:t>
      </w:r>
      <w:r>
        <w:rPr>
          <w:rFonts w:ascii="Calibri" w:hAnsi="Calibri"/>
          <w:sz w:val="22"/>
        </w:rPr>
        <w:t xml:space="preserve">Avanzadas tecnologías de suspensión y chasis se combinan para ofrecer el refinamiento, la conducción y la maniobrabilidad que caracterizan al </w:t>
      </w:r>
      <w:proofErr w:type="spellStart"/>
      <w:r>
        <w:rPr>
          <w:rFonts w:ascii="Calibri" w:hAnsi="Calibri"/>
          <w:sz w:val="22"/>
        </w:rPr>
        <w:t>Range</w:t>
      </w:r>
      <w:proofErr w:type="spellEnd"/>
      <w:r>
        <w:rPr>
          <w:rFonts w:ascii="Calibri" w:hAnsi="Calibri"/>
          <w:sz w:val="22"/>
        </w:rPr>
        <w:t xml:space="preserve"> Rover.</w:t>
      </w:r>
    </w:p>
    <w:p w14:paraId="00EBABEF" w14:textId="77777777" w:rsidR="005667DE" w:rsidRPr="005667DE" w:rsidRDefault="005667DE" w:rsidP="005667DE">
      <w:pPr>
        <w:numPr>
          <w:ilvl w:val="0"/>
          <w:numId w:val="5"/>
        </w:numPr>
        <w:ind w:left="357" w:hanging="357"/>
        <w:rPr>
          <w:rFonts w:ascii="Calibri" w:eastAsia="Calibri" w:hAnsi="Calibri" w:cs="Calibri"/>
          <w:sz w:val="22"/>
          <w:szCs w:val="22"/>
        </w:rPr>
      </w:pPr>
      <w:r>
        <w:rPr>
          <w:rFonts w:ascii="Calibri" w:hAnsi="Calibri"/>
          <w:b/>
          <w:sz w:val="22"/>
        </w:rPr>
        <w:t xml:space="preserve">Inspira confianza: </w:t>
      </w:r>
      <w:r>
        <w:rPr>
          <w:rFonts w:ascii="Calibri" w:hAnsi="Calibri"/>
          <w:sz w:val="22"/>
        </w:rPr>
        <w:t xml:space="preserve">La tracción total con </w:t>
      </w:r>
      <w:proofErr w:type="spellStart"/>
      <w:r>
        <w:rPr>
          <w:rFonts w:ascii="Calibri" w:hAnsi="Calibri"/>
          <w:sz w:val="22"/>
        </w:rPr>
        <w:t>Intelligent</w:t>
      </w:r>
      <w:proofErr w:type="spellEnd"/>
      <w:r>
        <w:rPr>
          <w:rFonts w:ascii="Calibri" w:hAnsi="Calibri"/>
          <w:sz w:val="22"/>
        </w:rPr>
        <w:t xml:space="preserve"> </w:t>
      </w:r>
      <w:proofErr w:type="spellStart"/>
      <w:r>
        <w:rPr>
          <w:rFonts w:ascii="Calibri" w:hAnsi="Calibri"/>
          <w:sz w:val="22"/>
        </w:rPr>
        <w:t>Driveline</w:t>
      </w:r>
      <w:proofErr w:type="spellEnd"/>
      <w:r>
        <w:rPr>
          <w:rFonts w:ascii="Calibri" w:hAnsi="Calibri"/>
          <w:sz w:val="22"/>
        </w:rPr>
        <w:t xml:space="preserve"> Dynamics, Adaptive Dynamics de última generación y Configurable Dynamics ofrece un aplomo extraordinario.</w:t>
      </w:r>
    </w:p>
    <w:p w14:paraId="6C2FA2A0" w14:textId="77777777" w:rsidR="005667DE" w:rsidRPr="005667DE" w:rsidRDefault="005667DE" w:rsidP="005667DE">
      <w:pPr>
        <w:ind w:left="357"/>
        <w:rPr>
          <w:rFonts w:ascii="Calibri" w:eastAsia="Calibri" w:hAnsi="Calibri" w:cs="Calibri"/>
          <w:sz w:val="22"/>
          <w:szCs w:val="22"/>
        </w:rPr>
      </w:pPr>
      <w:bookmarkStart w:id="0" w:name="_Hlk81923659"/>
      <w:bookmarkStart w:id="1" w:name="_Hlk101444663"/>
    </w:p>
    <w:p w14:paraId="7A7EB3CE" w14:textId="7C69D751" w:rsidR="005667DE" w:rsidRPr="005667DE" w:rsidRDefault="005667DE" w:rsidP="005667DE">
      <w:pPr>
        <w:spacing w:after="220" w:line="360" w:lineRule="auto"/>
        <w:rPr>
          <w:rFonts w:ascii="Calibri" w:eastAsia="Calibri" w:hAnsi="Calibri" w:cs="Calibri"/>
          <w:sz w:val="22"/>
          <w:szCs w:val="22"/>
        </w:rPr>
      </w:pPr>
      <w:r>
        <w:rPr>
          <w:rFonts w:ascii="Calibri" w:hAnsi="Calibri"/>
          <w:sz w:val="22"/>
        </w:rPr>
        <w:t xml:space="preserve">El nuevo </w:t>
      </w:r>
      <w:proofErr w:type="spellStart"/>
      <w:r>
        <w:rPr>
          <w:rFonts w:ascii="Calibri" w:hAnsi="Calibri"/>
          <w:sz w:val="22"/>
        </w:rPr>
        <w:t>Range</w:t>
      </w:r>
      <w:proofErr w:type="spellEnd"/>
      <w:r>
        <w:rPr>
          <w:rFonts w:ascii="Calibri" w:hAnsi="Calibri"/>
          <w:sz w:val="22"/>
        </w:rPr>
        <w:t xml:space="preserve"> Rover Velar está disponible con diferentes motores para ajustarse a las necesidades de todo tipo de cliente, incluido un eficiente híbrido eléctrico enchufable P400e, que ahora mejora un 21 % su autonomía hasta los 64 km</w:t>
      </w:r>
      <w:r>
        <w:rPr>
          <w:rFonts w:ascii="Calibri" w:hAnsi="Calibri"/>
          <w:sz w:val="22"/>
          <w:vertAlign w:val="superscript"/>
        </w:rPr>
        <w:t>5</w:t>
      </w:r>
      <w:r>
        <w:rPr>
          <w:rFonts w:ascii="Calibri" w:hAnsi="Calibri"/>
          <w:sz w:val="22"/>
        </w:rPr>
        <w:t xml:space="preserve"> de conducción completamente eléctrica. Esta opción se suma a la gama de suaves motores diésel </w:t>
      </w:r>
      <w:proofErr w:type="spellStart"/>
      <w:r>
        <w:rPr>
          <w:rFonts w:ascii="Calibri" w:hAnsi="Calibri"/>
          <w:sz w:val="22"/>
        </w:rPr>
        <w:t>Ingenium</w:t>
      </w:r>
      <w:proofErr w:type="spellEnd"/>
      <w:r>
        <w:rPr>
          <w:rFonts w:ascii="Calibri" w:hAnsi="Calibri"/>
          <w:sz w:val="22"/>
        </w:rPr>
        <w:t xml:space="preserve"> con tecnología </w:t>
      </w:r>
      <w:proofErr w:type="spellStart"/>
      <w:r>
        <w:rPr>
          <w:rFonts w:ascii="Calibri" w:hAnsi="Calibri"/>
          <w:sz w:val="22"/>
        </w:rPr>
        <w:t>Mild</w:t>
      </w:r>
      <w:proofErr w:type="spellEnd"/>
      <w:r>
        <w:rPr>
          <w:rFonts w:ascii="Calibri" w:hAnsi="Calibri"/>
          <w:sz w:val="22"/>
        </w:rPr>
        <w:t xml:space="preserve"> </w:t>
      </w:r>
      <w:proofErr w:type="spellStart"/>
      <w:r>
        <w:rPr>
          <w:rFonts w:ascii="Calibri" w:hAnsi="Calibri"/>
          <w:sz w:val="22"/>
        </w:rPr>
        <w:t>Hybrid</w:t>
      </w:r>
      <w:proofErr w:type="spellEnd"/>
      <w:r>
        <w:rPr>
          <w:rFonts w:ascii="Calibri" w:hAnsi="Calibri"/>
          <w:sz w:val="22"/>
        </w:rPr>
        <w:t xml:space="preserve"> Electric </w:t>
      </w:r>
      <w:proofErr w:type="spellStart"/>
      <w:r>
        <w:rPr>
          <w:rFonts w:ascii="Calibri" w:hAnsi="Calibri"/>
          <w:sz w:val="22"/>
        </w:rPr>
        <w:t>Vehicle</w:t>
      </w:r>
      <w:proofErr w:type="spellEnd"/>
      <w:r>
        <w:rPr>
          <w:rFonts w:ascii="Calibri" w:hAnsi="Calibri"/>
          <w:sz w:val="22"/>
        </w:rPr>
        <w:t xml:space="preserve"> (MHEV) para optimizar el consumo de combustible y el rendimiento. </w:t>
      </w:r>
    </w:p>
    <w:p w14:paraId="69C4EFED" w14:textId="3A411D77" w:rsidR="005667DE" w:rsidRDefault="3C45CDF7" w:rsidP="005667DE">
      <w:pPr>
        <w:spacing w:after="220" w:line="360" w:lineRule="auto"/>
        <w:rPr>
          <w:rFonts w:ascii="Calibri" w:hAnsi="Calibri"/>
          <w:sz w:val="22"/>
        </w:rPr>
      </w:pPr>
      <w:r>
        <w:rPr>
          <w:rFonts w:ascii="Calibri" w:hAnsi="Calibri"/>
          <w:sz w:val="22"/>
        </w:rPr>
        <w:t xml:space="preserve">Todos los motores realzan la dinámica de conducción del </w:t>
      </w:r>
      <w:proofErr w:type="spellStart"/>
      <w:r>
        <w:rPr>
          <w:rFonts w:ascii="Calibri" w:hAnsi="Calibri"/>
          <w:sz w:val="22"/>
        </w:rPr>
        <w:t>Range</w:t>
      </w:r>
      <w:proofErr w:type="spellEnd"/>
      <w:r>
        <w:rPr>
          <w:rFonts w:ascii="Calibri" w:hAnsi="Calibri"/>
          <w:sz w:val="22"/>
        </w:rPr>
        <w:t xml:space="preserve"> Rover Velar, que derrocha aplomo y ofrece un equilibrio sencillo. Además, incorporan tecnologías de chasis y suspensión para inspirar confianza en la conducción sobre cualquier superficie. </w:t>
      </w:r>
    </w:p>
    <w:p w14:paraId="7B0C34BD" w14:textId="77777777" w:rsidR="00AD30C9" w:rsidRDefault="00AD30C9" w:rsidP="00AD30C9">
      <w:pPr>
        <w:spacing w:after="220" w:line="360" w:lineRule="auto"/>
        <w:rPr>
          <w:rFonts w:asciiTheme="minorHAnsi" w:hAnsiTheme="minorHAnsi"/>
          <w:i/>
          <w:iCs/>
          <w:sz w:val="22"/>
        </w:rPr>
      </w:pPr>
      <w:r w:rsidRPr="00F30696">
        <w:rPr>
          <w:rFonts w:asciiTheme="minorHAnsi" w:hAnsiTheme="minorHAnsi"/>
          <w:b/>
          <w:bCs/>
          <w:sz w:val="22"/>
        </w:rPr>
        <w:t>James Sanderson, Ingeniero Jefe del ci</w:t>
      </w:r>
      <w:r>
        <w:rPr>
          <w:rFonts w:asciiTheme="minorHAnsi" w:hAnsiTheme="minorHAnsi"/>
          <w:b/>
          <w:bCs/>
          <w:sz w:val="22"/>
        </w:rPr>
        <w:t>cl</w:t>
      </w:r>
      <w:r w:rsidRPr="00F30696">
        <w:rPr>
          <w:rFonts w:asciiTheme="minorHAnsi" w:hAnsiTheme="minorHAnsi"/>
          <w:b/>
          <w:bCs/>
          <w:sz w:val="22"/>
        </w:rPr>
        <w:t xml:space="preserve">o de vida del </w:t>
      </w:r>
      <w:proofErr w:type="spellStart"/>
      <w:r w:rsidRPr="00F30696">
        <w:rPr>
          <w:rFonts w:asciiTheme="minorHAnsi" w:hAnsiTheme="minorHAnsi"/>
          <w:b/>
          <w:bCs/>
          <w:sz w:val="22"/>
        </w:rPr>
        <w:t>Range</w:t>
      </w:r>
      <w:proofErr w:type="spellEnd"/>
      <w:r w:rsidRPr="00F30696">
        <w:rPr>
          <w:rFonts w:asciiTheme="minorHAnsi" w:hAnsiTheme="minorHAnsi"/>
          <w:b/>
          <w:bCs/>
          <w:sz w:val="22"/>
        </w:rPr>
        <w:t xml:space="preserve"> Rover Velar</w:t>
      </w:r>
      <w:r>
        <w:rPr>
          <w:rFonts w:asciiTheme="minorHAnsi" w:hAnsiTheme="minorHAnsi"/>
          <w:sz w:val="22"/>
        </w:rPr>
        <w:t xml:space="preserve"> declaró: </w:t>
      </w:r>
      <w:r w:rsidRPr="00F30696">
        <w:rPr>
          <w:rFonts w:asciiTheme="minorHAnsi" w:hAnsiTheme="minorHAnsi"/>
          <w:i/>
          <w:iCs/>
          <w:sz w:val="22"/>
        </w:rPr>
        <w:t xml:space="preserve">“El </w:t>
      </w:r>
      <w:proofErr w:type="spellStart"/>
      <w:r w:rsidRPr="00F30696">
        <w:rPr>
          <w:rFonts w:asciiTheme="minorHAnsi" w:hAnsiTheme="minorHAnsi"/>
          <w:i/>
          <w:iCs/>
          <w:sz w:val="22"/>
        </w:rPr>
        <w:t>Range</w:t>
      </w:r>
      <w:proofErr w:type="spellEnd"/>
      <w:r w:rsidRPr="00F30696">
        <w:rPr>
          <w:rFonts w:asciiTheme="minorHAnsi" w:hAnsiTheme="minorHAnsi"/>
          <w:i/>
          <w:iCs/>
          <w:sz w:val="22"/>
        </w:rPr>
        <w:t xml:space="preserve"> Rover Velar</w:t>
      </w:r>
      <w:r>
        <w:rPr>
          <w:rFonts w:asciiTheme="minorHAnsi" w:hAnsiTheme="minorHAnsi"/>
          <w:i/>
          <w:iCs/>
          <w:sz w:val="22"/>
        </w:rPr>
        <w:t xml:space="preserve"> combina una dinámica de conducción que inspira confianza con una gama de motores suaves y eficientes. Al aumentar el tamaño de la batería en un 12%, hemos podido ampliar la autonomía del híbrido eléctrico enchufable P400e a 64km. Con la ventaja añadida de la capacidad de carga rápida en CC, los clientes podrán completar sus trayectos diarios utilizando la energía del vehículo eléctrico con más facilidad que nunca”.</w:t>
      </w:r>
    </w:p>
    <w:bookmarkEnd w:id="0"/>
    <w:bookmarkEnd w:id="1"/>
    <w:p w14:paraId="6F0A0629" w14:textId="52592BFA" w:rsidR="005667DE" w:rsidRPr="005B3493" w:rsidRDefault="005667DE" w:rsidP="005667DE">
      <w:pPr>
        <w:spacing w:after="220" w:line="360" w:lineRule="auto"/>
        <w:rPr>
          <w:rFonts w:ascii="Calibri" w:eastAsia="Calibri" w:hAnsi="Calibri" w:cs="Calibri"/>
          <w:b/>
          <w:bCs/>
          <w:color w:val="000000"/>
          <w:sz w:val="22"/>
          <w:szCs w:val="22"/>
          <w:lang w:val="pt-PT"/>
        </w:rPr>
      </w:pPr>
      <w:r w:rsidRPr="005B3493">
        <w:rPr>
          <w:rFonts w:ascii="Calibri" w:hAnsi="Calibri"/>
          <w:b/>
          <w:color w:val="000000"/>
          <w:sz w:val="22"/>
          <w:lang w:val="pt-PT"/>
        </w:rPr>
        <w:lastRenderedPageBreak/>
        <w:t>Range Rover Velar híbrido eléctrico P400e</w:t>
      </w:r>
    </w:p>
    <w:p w14:paraId="6E9B4E73" w14:textId="77777777" w:rsidR="005667DE" w:rsidRPr="005667DE" w:rsidRDefault="005667DE" w:rsidP="005667DE">
      <w:pPr>
        <w:spacing w:after="220" w:line="360" w:lineRule="auto"/>
        <w:rPr>
          <w:rFonts w:ascii="Calibri" w:eastAsia="Calibri" w:hAnsi="Calibri" w:cs="Calibri"/>
          <w:sz w:val="22"/>
          <w:szCs w:val="22"/>
        </w:rPr>
      </w:pPr>
      <w:r>
        <w:rPr>
          <w:rFonts w:ascii="Calibri" w:hAnsi="Calibri"/>
          <w:sz w:val="22"/>
        </w:rPr>
        <w:t xml:space="preserve">El nuevo </w:t>
      </w:r>
      <w:proofErr w:type="spellStart"/>
      <w:r>
        <w:rPr>
          <w:rFonts w:ascii="Calibri" w:hAnsi="Calibri"/>
          <w:sz w:val="22"/>
        </w:rPr>
        <w:t>Range</w:t>
      </w:r>
      <w:proofErr w:type="spellEnd"/>
      <w:r>
        <w:rPr>
          <w:rFonts w:ascii="Calibri" w:hAnsi="Calibri"/>
          <w:sz w:val="22"/>
        </w:rPr>
        <w:t xml:space="preserve"> Rover Velar está disponible con el avanzado motor híbrido eléctrico enchufable P400e. Ofrece lo mejor de cada mundo, ya que combina un motor eléctrico de 105 kW con un motor de gasolina </w:t>
      </w:r>
      <w:proofErr w:type="spellStart"/>
      <w:r>
        <w:rPr>
          <w:rFonts w:ascii="Calibri" w:hAnsi="Calibri"/>
          <w:sz w:val="22"/>
        </w:rPr>
        <w:t>Ingenium</w:t>
      </w:r>
      <w:proofErr w:type="spellEnd"/>
      <w:r>
        <w:rPr>
          <w:rFonts w:ascii="Calibri" w:hAnsi="Calibri"/>
          <w:sz w:val="22"/>
        </w:rPr>
        <w:t xml:space="preserve"> para conseguir un rendimiento fluido y silencioso. </w:t>
      </w:r>
    </w:p>
    <w:p w14:paraId="307B4D9A" w14:textId="61549533" w:rsidR="3C45CDF7" w:rsidRDefault="3C45CDF7" w:rsidP="67AF9B3F">
      <w:pPr>
        <w:spacing w:after="220" w:line="360" w:lineRule="auto"/>
        <w:rPr>
          <w:rFonts w:ascii="Calibri" w:eastAsia="Calibri" w:hAnsi="Calibri" w:cs="Calibri"/>
          <w:sz w:val="22"/>
          <w:szCs w:val="22"/>
        </w:rPr>
      </w:pPr>
      <w:r>
        <w:rPr>
          <w:rFonts w:ascii="Calibri" w:hAnsi="Calibri"/>
          <w:sz w:val="22"/>
        </w:rPr>
        <w:t xml:space="preserve">El equilibrio entre conducción completamente eléctrica y rendimiento de gasolina hace que el </w:t>
      </w:r>
      <w:proofErr w:type="spellStart"/>
      <w:r>
        <w:rPr>
          <w:rFonts w:ascii="Calibri" w:hAnsi="Calibri"/>
          <w:sz w:val="22"/>
        </w:rPr>
        <w:t>Range</w:t>
      </w:r>
      <w:proofErr w:type="spellEnd"/>
      <w:r>
        <w:rPr>
          <w:rFonts w:ascii="Calibri" w:hAnsi="Calibri"/>
          <w:sz w:val="22"/>
        </w:rPr>
        <w:t xml:space="preserve"> Rover Velar P400e sea ideal tanto para trayectos cortos en la ciudad como para viajes más largos. Se espera una autonomía real de hasta 51 km</w:t>
      </w:r>
      <w:r>
        <w:rPr>
          <w:rFonts w:ascii="Calibri" w:hAnsi="Calibri"/>
          <w:sz w:val="22"/>
          <w:vertAlign w:val="superscript"/>
        </w:rPr>
        <w:t>4</w:t>
      </w:r>
      <w:r>
        <w:rPr>
          <w:rFonts w:ascii="Calibri" w:hAnsi="Calibri"/>
          <w:sz w:val="22"/>
        </w:rPr>
        <w:t xml:space="preserve">, suficiente para garantizar que la distancia diaria media con un </w:t>
      </w:r>
      <w:proofErr w:type="spellStart"/>
      <w:r>
        <w:rPr>
          <w:rFonts w:ascii="Calibri" w:hAnsi="Calibri"/>
          <w:sz w:val="22"/>
        </w:rPr>
        <w:t>Range</w:t>
      </w:r>
      <w:proofErr w:type="spellEnd"/>
      <w:r>
        <w:rPr>
          <w:rFonts w:ascii="Calibri" w:hAnsi="Calibri"/>
          <w:sz w:val="22"/>
        </w:rPr>
        <w:t xml:space="preserve"> Rover Velar podría recorrerse sin emisiones del tubo de escape. En desplazamientos más largos, el motor híbrido enchufable ofrece una autonomía real combinada de gasolina y eléctrica de 684 km.</w:t>
      </w:r>
      <w:r>
        <w:rPr>
          <w:rFonts w:ascii="Calibri" w:hAnsi="Calibri"/>
          <w:sz w:val="22"/>
          <w:vertAlign w:val="superscript"/>
        </w:rPr>
        <w:t>8</w:t>
      </w:r>
    </w:p>
    <w:p w14:paraId="63C3D5F2" w14:textId="08F25B16" w:rsidR="2A788A87" w:rsidRDefault="5C767967" w:rsidP="73D852F0">
      <w:pPr>
        <w:spacing w:after="220" w:line="360" w:lineRule="auto"/>
        <w:rPr>
          <w:rFonts w:ascii="Calibri" w:eastAsia="Calibri" w:hAnsi="Calibri" w:cs="Calibri"/>
          <w:sz w:val="22"/>
          <w:szCs w:val="22"/>
        </w:rPr>
      </w:pPr>
      <w:r>
        <w:rPr>
          <w:rFonts w:ascii="Calibri" w:hAnsi="Calibri"/>
          <w:color w:val="000000" w:themeColor="text1"/>
          <w:sz w:val="22"/>
        </w:rPr>
        <w:t>Solo con motor eléctrico, ofrece una autonomía certificada de hasta</w:t>
      </w:r>
      <w:r>
        <w:rPr>
          <w:rFonts w:ascii="Calibri" w:hAnsi="Calibri"/>
          <w:sz w:val="22"/>
        </w:rPr>
        <w:t xml:space="preserve"> 64 km, genera emisiones generales de CO</w:t>
      </w:r>
      <w:r>
        <w:rPr>
          <w:rFonts w:ascii="Calibri" w:hAnsi="Calibri"/>
          <w:sz w:val="17"/>
          <w:vertAlign w:val="subscript"/>
        </w:rPr>
        <w:t>2</w:t>
      </w:r>
      <w:r>
        <w:rPr>
          <w:rFonts w:ascii="Calibri" w:hAnsi="Calibri"/>
          <w:sz w:val="22"/>
        </w:rPr>
        <w:t xml:space="preserve"> a partir de 38 g/km (ciclo WLTP) y consume hasta 1.6 litros de combustible a los 100 km</w:t>
      </w:r>
      <w:r>
        <w:rPr>
          <w:rFonts w:ascii="Calibri" w:hAnsi="Calibri"/>
          <w:sz w:val="22"/>
          <w:vertAlign w:val="superscript"/>
        </w:rPr>
        <w:t>5</w:t>
      </w:r>
      <w:r>
        <w:rPr>
          <w:rFonts w:ascii="Calibri" w:hAnsi="Calibri"/>
          <w:sz w:val="22"/>
        </w:rPr>
        <w:t>. La autonomía completamente eléctrica ha aumentado de 53 km</w:t>
      </w:r>
      <w:r>
        <w:rPr>
          <w:rFonts w:ascii="Calibri" w:hAnsi="Calibri"/>
          <w:sz w:val="22"/>
          <w:vertAlign w:val="superscript"/>
        </w:rPr>
        <w:t>5</w:t>
      </w:r>
      <w:r>
        <w:rPr>
          <w:rFonts w:ascii="Calibri" w:hAnsi="Calibri"/>
          <w:sz w:val="22"/>
        </w:rPr>
        <w:t xml:space="preserve"> gracias a su batería de 19,2 kWh, un 12 % más grande que antes por la introducción de un módulo adicional. De esta forma, la batería ahora se compone de nueve módulos para aumentar el rendimiento y la uniformidad en la conducción, por lo que el Velar P400e puede usar más su batería y su suave rendimiento eléctrico durante más tiempo. A pesar de incrementarse el tamaño de la batería, las dimensiones no varían y el espacio interior no sufre cambios.  </w:t>
      </w:r>
    </w:p>
    <w:p w14:paraId="238A4048" w14:textId="2A7449EB" w:rsidR="005667DE" w:rsidRPr="005667DE" w:rsidRDefault="005667DE" w:rsidP="005667DE">
      <w:pPr>
        <w:spacing w:after="220" w:line="360" w:lineRule="auto"/>
        <w:rPr>
          <w:rFonts w:ascii="Calibri" w:eastAsia="Calibri" w:hAnsi="Calibri" w:cs="Calibri"/>
          <w:sz w:val="22"/>
          <w:szCs w:val="22"/>
        </w:rPr>
      </w:pPr>
      <w:r>
        <w:rPr>
          <w:rFonts w:ascii="Calibri" w:hAnsi="Calibri"/>
          <w:sz w:val="22"/>
        </w:rPr>
        <w:t xml:space="preserve">Los 404 CV y el par de 640 Nm, que combinan su motor eléctrico de 105 kW y su motor de gasolina </w:t>
      </w:r>
      <w:proofErr w:type="spellStart"/>
      <w:r>
        <w:rPr>
          <w:rFonts w:ascii="Calibri" w:hAnsi="Calibri"/>
          <w:sz w:val="22"/>
        </w:rPr>
        <w:t>Ingenium</w:t>
      </w:r>
      <w:proofErr w:type="spellEnd"/>
      <w:r>
        <w:rPr>
          <w:rFonts w:ascii="Calibri" w:hAnsi="Calibri"/>
          <w:sz w:val="22"/>
        </w:rPr>
        <w:t xml:space="preserve"> 2.0 con 300 CV y cuatro cilindros, permiten al Velar híbrido eléctrico pasar de 0 a 100 km/h en 5,4 segundos y alcanzar una velocidad máxima de 209 km/h. Además, el Velar P400e puede alcanzar la velocidad de 140 km/h usando únicamente el motor eléctrico</w:t>
      </w:r>
      <w:r>
        <w:rPr>
          <w:rFonts w:ascii="Calibri" w:hAnsi="Calibri"/>
          <w:sz w:val="22"/>
          <w:vertAlign w:val="superscript"/>
        </w:rPr>
        <w:t>5</w:t>
      </w:r>
      <w:r>
        <w:rPr>
          <w:rFonts w:ascii="Calibri" w:hAnsi="Calibri"/>
          <w:sz w:val="22"/>
        </w:rPr>
        <w:t>.</w:t>
      </w:r>
    </w:p>
    <w:p w14:paraId="09D0C654" w14:textId="77777777" w:rsidR="005667DE" w:rsidRPr="005667DE" w:rsidRDefault="005667DE" w:rsidP="005667DE">
      <w:pPr>
        <w:spacing w:after="220" w:line="360" w:lineRule="auto"/>
        <w:rPr>
          <w:rFonts w:ascii="Calibri" w:eastAsia="Calibri" w:hAnsi="Calibri" w:cs="Calibri"/>
          <w:sz w:val="22"/>
          <w:szCs w:val="22"/>
        </w:rPr>
      </w:pPr>
      <w:r>
        <w:rPr>
          <w:rFonts w:ascii="Calibri" w:hAnsi="Calibri"/>
          <w:sz w:val="22"/>
        </w:rPr>
        <w:t xml:space="preserve">Es posible escoger entre tres modos de conducción: </w:t>
      </w:r>
    </w:p>
    <w:p w14:paraId="29553286" w14:textId="1ECB7483" w:rsidR="005667DE" w:rsidRPr="005667DE" w:rsidRDefault="005667DE" w:rsidP="005667DE">
      <w:pPr>
        <w:numPr>
          <w:ilvl w:val="0"/>
          <w:numId w:val="6"/>
        </w:numPr>
        <w:spacing w:after="220" w:line="360" w:lineRule="auto"/>
        <w:contextualSpacing/>
        <w:rPr>
          <w:rFonts w:ascii="Calibri" w:eastAsia="Calibri" w:hAnsi="Calibri" w:cs="Calibri"/>
          <w:sz w:val="22"/>
          <w:szCs w:val="22"/>
        </w:rPr>
      </w:pPr>
      <w:r>
        <w:rPr>
          <w:rFonts w:ascii="Calibri" w:hAnsi="Calibri"/>
          <w:b/>
          <w:bCs/>
          <w:sz w:val="22"/>
        </w:rPr>
        <w:t>Modo EV</w:t>
      </w:r>
      <w:r>
        <w:rPr>
          <w:rFonts w:ascii="Calibri" w:hAnsi="Calibri"/>
          <w:sz w:val="22"/>
        </w:rPr>
        <w:t xml:space="preserve">: permite que el vehículo priorice el funcionamiento exclusivamente con el motor eléctrico, gracias a la energía almacenada en la batería, y disfrutar así de trayectos silenciosos y sin emisiones del tubo de escape. </w:t>
      </w:r>
    </w:p>
    <w:p w14:paraId="44800663" w14:textId="0203A43D" w:rsidR="005667DE" w:rsidRPr="005667DE" w:rsidRDefault="0A337F9D" w:rsidP="005667DE">
      <w:pPr>
        <w:numPr>
          <w:ilvl w:val="0"/>
          <w:numId w:val="6"/>
        </w:numPr>
        <w:spacing w:after="220" w:line="360" w:lineRule="auto"/>
        <w:contextualSpacing/>
        <w:rPr>
          <w:rFonts w:ascii="Calibri" w:eastAsia="Calibri" w:hAnsi="Calibri" w:cs="Calibri"/>
          <w:sz w:val="22"/>
          <w:szCs w:val="22"/>
        </w:rPr>
      </w:pPr>
      <w:r>
        <w:rPr>
          <w:rFonts w:ascii="Calibri" w:hAnsi="Calibri"/>
          <w:b/>
          <w:sz w:val="22"/>
        </w:rPr>
        <w:lastRenderedPageBreak/>
        <w:t>Modo HYBRID:</w:t>
      </w:r>
      <w:r>
        <w:rPr>
          <w:rFonts w:ascii="Calibri" w:hAnsi="Calibri"/>
          <w:sz w:val="22"/>
        </w:rPr>
        <w:t xml:space="preserve"> mezcla conducción convencional y eléctrica de manera inteligente en función de la carretera, el trayecto y el destino establecido. Optimiza el uso de la batería; por ejemplo, cambia automáticamente a modo eléctrico cuando se entra a una zona de bajas emisiones del centro urbano. Predictive Energy </w:t>
      </w:r>
      <w:proofErr w:type="spellStart"/>
      <w:r>
        <w:rPr>
          <w:rFonts w:ascii="Calibri" w:hAnsi="Calibri"/>
          <w:sz w:val="22"/>
        </w:rPr>
        <w:t>Optimisation</w:t>
      </w:r>
      <w:proofErr w:type="spellEnd"/>
      <w:r>
        <w:rPr>
          <w:rFonts w:ascii="Calibri" w:hAnsi="Calibri"/>
          <w:sz w:val="22"/>
        </w:rPr>
        <w:t xml:space="preserve"> garantiza que el viaje será cómodo y tranquilo.</w:t>
      </w:r>
    </w:p>
    <w:p w14:paraId="7E81D748" w14:textId="31722B7A" w:rsidR="005667DE" w:rsidRPr="005667DE" w:rsidRDefault="3C45CDF7" w:rsidP="005667DE">
      <w:pPr>
        <w:numPr>
          <w:ilvl w:val="0"/>
          <w:numId w:val="6"/>
        </w:numPr>
        <w:spacing w:after="220" w:line="360" w:lineRule="auto"/>
        <w:contextualSpacing/>
        <w:rPr>
          <w:rFonts w:ascii="Calibri" w:eastAsia="Calibri" w:hAnsi="Calibri" w:cs="Calibri"/>
          <w:sz w:val="22"/>
          <w:szCs w:val="22"/>
        </w:rPr>
      </w:pPr>
      <w:r>
        <w:rPr>
          <w:rFonts w:ascii="Calibri" w:hAnsi="Calibri"/>
          <w:b/>
          <w:sz w:val="22"/>
        </w:rPr>
        <w:t>Modo SAVE</w:t>
      </w:r>
      <w:r>
        <w:rPr>
          <w:rFonts w:ascii="Calibri" w:hAnsi="Calibri"/>
          <w:sz w:val="22"/>
        </w:rPr>
        <w:t xml:space="preserve">: da prioridad al motor de combustión como fuente de energía, manteniendo el estado de carga de la batería en el nivel elegido para usarlo en un momento determinado del trayecto (por ejemplo, al entrar en zonas urbanas). </w:t>
      </w:r>
    </w:p>
    <w:p w14:paraId="4AC85133" w14:textId="7BCE6988" w:rsidR="001B07DF" w:rsidRPr="00AD30C9" w:rsidRDefault="001B07DF" w:rsidP="67AF9B3F">
      <w:pPr>
        <w:spacing w:after="220" w:line="360" w:lineRule="auto"/>
        <w:contextualSpacing/>
        <w:rPr>
          <w:rFonts w:ascii="Calibri" w:eastAsia="Calibri" w:hAnsi="Calibri" w:cs="Calibri"/>
          <w:sz w:val="22"/>
          <w:szCs w:val="22"/>
        </w:rPr>
      </w:pPr>
    </w:p>
    <w:p w14:paraId="562CE4C2" w14:textId="5AFB3DFA" w:rsidR="005667DE" w:rsidRPr="005667DE" w:rsidRDefault="005667DE" w:rsidP="005667DE">
      <w:pPr>
        <w:spacing w:after="220" w:line="360" w:lineRule="auto"/>
        <w:rPr>
          <w:rFonts w:ascii="Calibri" w:eastAsia="Calibri" w:hAnsi="Calibri" w:cs="Calibri"/>
          <w:sz w:val="22"/>
          <w:szCs w:val="22"/>
        </w:rPr>
      </w:pPr>
      <w:r>
        <w:rPr>
          <w:rFonts w:ascii="Calibri" w:hAnsi="Calibri"/>
          <w:sz w:val="22"/>
        </w:rPr>
        <w:t xml:space="preserve">Los clientes pueden cargar cómodamente su </w:t>
      </w:r>
      <w:proofErr w:type="spellStart"/>
      <w:r>
        <w:rPr>
          <w:rFonts w:ascii="Calibri" w:hAnsi="Calibri"/>
          <w:sz w:val="22"/>
        </w:rPr>
        <w:t>Range</w:t>
      </w:r>
      <w:proofErr w:type="spellEnd"/>
      <w:r>
        <w:rPr>
          <w:rFonts w:ascii="Calibri" w:hAnsi="Calibri"/>
          <w:sz w:val="22"/>
        </w:rPr>
        <w:t xml:space="preserve"> Rover Velar de tres formas. El P400e es uno de los poco híbridos eléctricos enchufables que pueden utilizar la carga rápida de corriente continua para pasar del 0 al 80 % en tan solo 30 minutos fuera de casa con un cargador de 50 kW</w:t>
      </w:r>
      <w:r>
        <w:rPr>
          <w:rFonts w:ascii="Calibri" w:hAnsi="Calibri"/>
          <w:sz w:val="22"/>
          <w:vertAlign w:val="superscript"/>
        </w:rPr>
        <w:t>3</w:t>
      </w:r>
      <w:r>
        <w:rPr>
          <w:rFonts w:ascii="Calibri" w:hAnsi="Calibri"/>
          <w:sz w:val="22"/>
        </w:rPr>
        <w:t xml:space="preserve">. En casa, se carga del 0 al 100 % en 2,5 horas con un cargador de corriente alterna de 7 kW, aunque también puede cargarse con </w:t>
      </w:r>
      <w:r w:rsidRPr="002C7B99">
        <w:rPr>
          <w:rFonts w:ascii="Calibri" w:hAnsi="Calibri"/>
          <w:sz w:val="22"/>
        </w:rPr>
        <w:t>un enchufe d</w:t>
      </w:r>
      <w:r w:rsidR="008902A4" w:rsidRPr="002C7B99">
        <w:rPr>
          <w:rFonts w:ascii="Calibri" w:hAnsi="Calibri"/>
          <w:sz w:val="22"/>
        </w:rPr>
        <w:t xml:space="preserve">oméstico </w:t>
      </w:r>
      <w:r w:rsidRPr="002C7B99">
        <w:rPr>
          <w:rFonts w:ascii="Calibri" w:hAnsi="Calibri"/>
          <w:sz w:val="22"/>
        </w:rPr>
        <w:t>si es necesario</w:t>
      </w:r>
      <w:r>
        <w:rPr>
          <w:rFonts w:ascii="Calibri" w:hAnsi="Calibri"/>
          <w:sz w:val="22"/>
        </w:rPr>
        <w:t xml:space="preserve">. </w:t>
      </w:r>
    </w:p>
    <w:p w14:paraId="1350CD35" w14:textId="0427544C" w:rsidR="005667DE" w:rsidRPr="005667DE" w:rsidRDefault="005667DE" w:rsidP="005667DE">
      <w:pPr>
        <w:spacing w:after="220" w:line="360" w:lineRule="auto"/>
        <w:rPr>
          <w:rFonts w:ascii="Calibri" w:eastAsia="Calibri" w:hAnsi="Calibri" w:cs="Calibri"/>
          <w:sz w:val="22"/>
          <w:szCs w:val="22"/>
        </w:rPr>
      </w:pPr>
      <w:r>
        <w:rPr>
          <w:rFonts w:ascii="Calibri" w:hAnsi="Calibri"/>
          <w:sz w:val="22"/>
        </w:rPr>
        <w:t>Los clientes pueden controlar y supervisar la carga doméstica en su smartphone con la app Remote</w:t>
      </w:r>
      <w:r>
        <w:rPr>
          <w:rFonts w:ascii="Calibri" w:hAnsi="Calibri"/>
          <w:color w:val="000000"/>
          <w:sz w:val="22"/>
          <w:vertAlign w:val="superscript"/>
        </w:rPr>
        <w:t>2</w:t>
      </w:r>
      <w:r>
        <w:rPr>
          <w:rFonts w:ascii="Calibri" w:hAnsi="Calibri"/>
          <w:sz w:val="22"/>
        </w:rPr>
        <w:t xml:space="preserve">, que también puede usarse para </w:t>
      </w:r>
      <w:proofErr w:type="spellStart"/>
      <w:r>
        <w:rPr>
          <w:rFonts w:ascii="Calibri" w:hAnsi="Calibri"/>
          <w:sz w:val="22"/>
        </w:rPr>
        <w:t>preacondicionar</w:t>
      </w:r>
      <w:proofErr w:type="spellEnd"/>
      <w:r>
        <w:rPr>
          <w:rFonts w:ascii="Calibri" w:hAnsi="Calibri"/>
          <w:sz w:val="22"/>
        </w:rPr>
        <w:t xml:space="preserve"> el habitáculo. Es posible definir con precisión las horas de carga para aprovechar las mejores horas de la tarifa eléctrica o simplemente adaptarse al estilo de vida de cada persona. </w:t>
      </w:r>
    </w:p>
    <w:p w14:paraId="1DDD1EDB" w14:textId="77777777" w:rsidR="005667DE" w:rsidRPr="005667DE" w:rsidRDefault="005667DE" w:rsidP="005667DE">
      <w:pPr>
        <w:spacing w:after="220" w:line="360" w:lineRule="auto"/>
        <w:rPr>
          <w:rFonts w:ascii="Calibri" w:eastAsia="Calibri" w:hAnsi="Calibri" w:cs="Calibri"/>
          <w:b/>
          <w:bCs/>
          <w:color w:val="000000"/>
          <w:sz w:val="22"/>
          <w:szCs w:val="22"/>
        </w:rPr>
      </w:pPr>
      <w:r>
        <w:rPr>
          <w:rFonts w:ascii="Calibri" w:hAnsi="Calibri"/>
          <w:b/>
          <w:color w:val="000000"/>
          <w:sz w:val="22"/>
        </w:rPr>
        <w:t xml:space="preserve">Motores de gasolina y diésel </w:t>
      </w:r>
      <w:proofErr w:type="spellStart"/>
      <w:r>
        <w:rPr>
          <w:rFonts w:ascii="Calibri" w:hAnsi="Calibri"/>
          <w:b/>
          <w:color w:val="000000"/>
          <w:sz w:val="22"/>
        </w:rPr>
        <w:t>Ingenium</w:t>
      </w:r>
      <w:proofErr w:type="spellEnd"/>
      <w:r>
        <w:rPr>
          <w:rFonts w:ascii="Calibri" w:hAnsi="Calibri"/>
          <w:b/>
          <w:color w:val="000000"/>
          <w:sz w:val="22"/>
        </w:rPr>
        <w:t xml:space="preserve"> en línea </w:t>
      </w:r>
    </w:p>
    <w:p w14:paraId="46F57EAA" w14:textId="037626E1" w:rsidR="005667DE" w:rsidRPr="005667DE" w:rsidRDefault="005667DE" w:rsidP="005667DE">
      <w:pPr>
        <w:spacing w:after="220" w:line="360" w:lineRule="auto"/>
        <w:rPr>
          <w:rFonts w:ascii="Calibri" w:eastAsia="Calibri" w:hAnsi="Calibri" w:cs="Calibri"/>
          <w:bCs/>
          <w:sz w:val="22"/>
          <w:szCs w:val="22"/>
        </w:rPr>
      </w:pPr>
      <w:r>
        <w:rPr>
          <w:rFonts w:ascii="Calibri" w:hAnsi="Calibri"/>
          <w:sz w:val="22"/>
        </w:rPr>
        <w:t xml:space="preserve">La última generación de estos suaves y eficientes motores diésel </w:t>
      </w:r>
      <w:proofErr w:type="spellStart"/>
      <w:r>
        <w:rPr>
          <w:rFonts w:ascii="Calibri" w:hAnsi="Calibri"/>
          <w:sz w:val="22"/>
        </w:rPr>
        <w:t>Ingenium</w:t>
      </w:r>
      <w:proofErr w:type="spellEnd"/>
      <w:r>
        <w:rPr>
          <w:rFonts w:ascii="Calibri" w:hAnsi="Calibri"/>
          <w:sz w:val="22"/>
        </w:rPr>
        <w:t xml:space="preserve"> incluyen tecnología </w:t>
      </w:r>
      <w:proofErr w:type="spellStart"/>
      <w:r>
        <w:rPr>
          <w:rFonts w:ascii="Calibri" w:hAnsi="Calibri"/>
          <w:sz w:val="22"/>
        </w:rPr>
        <w:t>Mild</w:t>
      </w:r>
      <w:proofErr w:type="spellEnd"/>
      <w:r>
        <w:rPr>
          <w:rFonts w:ascii="Calibri" w:hAnsi="Calibri"/>
          <w:sz w:val="22"/>
        </w:rPr>
        <w:t xml:space="preserve"> </w:t>
      </w:r>
      <w:proofErr w:type="spellStart"/>
      <w:r>
        <w:rPr>
          <w:rFonts w:ascii="Calibri" w:hAnsi="Calibri"/>
          <w:sz w:val="22"/>
        </w:rPr>
        <w:t>Hybrid</w:t>
      </w:r>
      <w:proofErr w:type="spellEnd"/>
      <w:r>
        <w:rPr>
          <w:rFonts w:ascii="Calibri" w:hAnsi="Calibri"/>
          <w:sz w:val="22"/>
        </w:rPr>
        <w:t xml:space="preserve"> Electric </w:t>
      </w:r>
      <w:proofErr w:type="spellStart"/>
      <w:r>
        <w:rPr>
          <w:rFonts w:ascii="Calibri" w:hAnsi="Calibri"/>
          <w:sz w:val="22"/>
        </w:rPr>
        <w:t>Vehicle</w:t>
      </w:r>
      <w:proofErr w:type="spellEnd"/>
      <w:r>
        <w:rPr>
          <w:rFonts w:ascii="Calibri" w:hAnsi="Calibri"/>
          <w:sz w:val="22"/>
        </w:rPr>
        <w:t xml:space="preserve"> (MHEV) de 48 V para aumentar el ahorro de combustible y la potencia. </w:t>
      </w:r>
    </w:p>
    <w:p w14:paraId="5309280F" w14:textId="77777777" w:rsidR="005667DE" w:rsidRPr="005667DE" w:rsidRDefault="005667DE" w:rsidP="005667DE">
      <w:pPr>
        <w:spacing w:after="220" w:line="360" w:lineRule="auto"/>
        <w:rPr>
          <w:rFonts w:ascii="Calibri" w:eastAsia="Calibri" w:hAnsi="Calibri" w:cs="Calibri"/>
          <w:bCs/>
          <w:sz w:val="22"/>
          <w:szCs w:val="22"/>
        </w:rPr>
      </w:pPr>
      <w:r>
        <w:rPr>
          <w:rFonts w:ascii="Calibri" w:hAnsi="Calibri"/>
          <w:sz w:val="22"/>
        </w:rPr>
        <w:t>El sistema MHEV utiliza un sistema integrado motor eléctrico-generador accionado por correa (</w:t>
      </w:r>
      <w:proofErr w:type="spellStart"/>
      <w:r>
        <w:rPr>
          <w:rFonts w:ascii="Calibri" w:hAnsi="Calibri"/>
          <w:sz w:val="22"/>
        </w:rPr>
        <w:t>BiSG</w:t>
      </w:r>
      <w:proofErr w:type="spellEnd"/>
      <w:r>
        <w:rPr>
          <w:rFonts w:ascii="Calibri" w:hAnsi="Calibri"/>
          <w:sz w:val="22"/>
        </w:rPr>
        <w:t>) para recoger la energía que solía perderse en la deceleración. Esta energía se almacena en una batería de iones de litio de 48 V ubicada debajo del espacio de carga trasero. El sistema MHEV de Jaguar Land Rover puede redistribuir la energía almacenada para ayudar al motor a acelerar y, además, ofrece un sistema Stop-</w:t>
      </w:r>
      <w:proofErr w:type="spellStart"/>
      <w:r>
        <w:rPr>
          <w:rFonts w:ascii="Calibri" w:hAnsi="Calibri"/>
          <w:sz w:val="22"/>
        </w:rPr>
        <w:t>Start</w:t>
      </w:r>
      <w:proofErr w:type="spellEnd"/>
      <w:r>
        <w:rPr>
          <w:rFonts w:ascii="Calibri" w:hAnsi="Calibri"/>
          <w:sz w:val="22"/>
        </w:rPr>
        <w:t xml:space="preserve"> más refinado. </w:t>
      </w:r>
    </w:p>
    <w:p w14:paraId="3FAE5477" w14:textId="2E49CA2E" w:rsidR="005667DE" w:rsidRPr="005667DE" w:rsidRDefault="005667DE" w:rsidP="005667DE">
      <w:pPr>
        <w:spacing w:after="220" w:line="360" w:lineRule="auto"/>
        <w:rPr>
          <w:rFonts w:ascii="Calibri" w:eastAsia="Calibri" w:hAnsi="Calibri" w:cs="Calibri"/>
          <w:sz w:val="22"/>
          <w:szCs w:val="22"/>
        </w:rPr>
      </w:pPr>
      <w:r>
        <w:rPr>
          <w:rFonts w:ascii="Calibri" w:hAnsi="Calibri"/>
          <w:sz w:val="22"/>
        </w:rPr>
        <w:t xml:space="preserve">El motor diésel D300 de seis cilindros en línea ofrece 300 CV con un par de 650 Nm para conseguir un gran rendimiento, ya que pasa de 0 a 100 km/h en 6,5 segundos. Equipado con turbocompresores de funcionamiento secuencial y el avanzado sistema de tratamiento posterior de gases, genera emisiones </w:t>
      </w:r>
      <w:r>
        <w:rPr>
          <w:rFonts w:ascii="Calibri" w:hAnsi="Calibri"/>
          <w:sz w:val="22"/>
        </w:rPr>
        <w:lastRenderedPageBreak/>
        <w:t>de CO</w:t>
      </w:r>
      <w:r>
        <w:rPr>
          <w:rFonts w:ascii="Calibri" w:hAnsi="Calibri"/>
          <w:sz w:val="22"/>
          <w:vertAlign w:val="subscript"/>
        </w:rPr>
        <w:t xml:space="preserve">2 </w:t>
      </w:r>
      <w:r>
        <w:rPr>
          <w:rFonts w:ascii="Calibri" w:hAnsi="Calibri"/>
          <w:sz w:val="22"/>
        </w:rPr>
        <w:t>a partir de 188 g/km con un consumo de combustible de 7,2 hasta litros a los 100 km. Entre las pioneras aportaciones tecnológicas se incluye un sistema de inyección de combustible de alta presión que opera a hasta 2.500 bar y es capaz de ofrecer cinco inyecciones por ciclo de cantidades tan pequeñas como 0,8 miligramos en tan solo 120 microsegundos (0,00012 segundos) para mayor refinamiento y eficiencia de combustible</w:t>
      </w:r>
      <w:r>
        <w:rPr>
          <w:rFonts w:ascii="Calibri" w:hAnsi="Calibri"/>
          <w:sz w:val="22"/>
          <w:vertAlign w:val="superscript"/>
        </w:rPr>
        <w:t>5</w:t>
      </w:r>
      <w:r>
        <w:rPr>
          <w:rFonts w:ascii="Calibri" w:hAnsi="Calibri"/>
          <w:sz w:val="22"/>
        </w:rPr>
        <w:t>.</w:t>
      </w:r>
    </w:p>
    <w:p w14:paraId="1DEB1FE4" w14:textId="1C9EA54A" w:rsidR="005667DE" w:rsidRPr="005667DE" w:rsidRDefault="005667DE" w:rsidP="0A2B9775">
      <w:pPr>
        <w:spacing w:after="220" w:line="360" w:lineRule="auto"/>
        <w:rPr>
          <w:rFonts w:ascii="Calibri" w:eastAsia="Calibri" w:hAnsi="Calibri" w:cs="Calibri"/>
          <w:sz w:val="22"/>
          <w:szCs w:val="22"/>
        </w:rPr>
      </w:pPr>
      <w:r>
        <w:rPr>
          <w:rFonts w:ascii="Calibri" w:hAnsi="Calibri"/>
          <w:sz w:val="22"/>
        </w:rPr>
        <w:t>La tecnología de Recirculación de Gases de Escape (EGR) optimiza la eficiencia y el refinamiento, y los turbocompresores de acoplamiento cerrado, que funcionan de forma secuencial cuentan con turbinas de geometría eléctrica variable para ofrecer un control preciso y respuesta inmediata. Así, a solo 2.000 rpm, los motores pueden ofrecer el 90 % de par máximo en apenas un segundo.</w:t>
      </w:r>
    </w:p>
    <w:p w14:paraId="60332C51" w14:textId="558A1CB1" w:rsidR="005667DE" w:rsidRPr="005667DE" w:rsidRDefault="3C45CDF7" w:rsidP="0A2B9775">
      <w:pPr>
        <w:spacing w:after="220" w:line="360" w:lineRule="auto"/>
        <w:rPr>
          <w:rFonts w:ascii="Calibri" w:eastAsia="Calibri" w:hAnsi="Calibri" w:cs="Calibri"/>
          <w:sz w:val="22"/>
          <w:szCs w:val="22"/>
        </w:rPr>
      </w:pPr>
      <w:r>
        <w:rPr>
          <w:rFonts w:ascii="Calibri" w:hAnsi="Calibri"/>
          <w:sz w:val="22"/>
        </w:rPr>
        <w:t xml:space="preserve">El motor diésel </w:t>
      </w:r>
      <w:proofErr w:type="spellStart"/>
      <w:r>
        <w:rPr>
          <w:rFonts w:ascii="Calibri" w:hAnsi="Calibri"/>
          <w:sz w:val="22"/>
        </w:rPr>
        <w:t>Ingenium</w:t>
      </w:r>
      <w:proofErr w:type="spellEnd"/>
      <w:r>
        <w:rPr>
          <w:rFonts w:ascii="Calibri" w:hAnsi="Calibri"/>
          <w:sz w:val="22"/>
        </w:rPr>
        <w:t xml:space="preserve"> en línea cumple las normativas Real </w:t>
      </w:r>
      <w:proofErr w:type="spellStart"/>
      <w:r>
        <w:rPr>
          <w:rFonts w:ascii="Calibri" w:hAnsi="Calibri"/>
          <w:sz w:val="22"/>
        </w:rPr>
        <w:t>Driving</w:t>
      </w:r>
      <w:proofErr w:type="spellEnd"/>
      <w:r>
        <w:rPr>
          <w:rFonts w:ascii="Calibri" w:hAnsi="Calibri"/>
          <w:sz w:val="22"/>
        </w:rPr>
        <w:t xml:space="preserve"> </w:t>
      </w:r>
      <w:proofErr w:type="spellStart"/>
      <w:r>
        <w:rPr>
          <w:rFonts w:ascii="Calibri" w:hAnsi="Calibri"/>
          <w:sz w:val="22"/>
        </w:rPr>
        <w:t>Emissions</w:t>
      </w:r>
      <w:proofErr w:type="spellEnd"/>
      <w:r>
        <w:rPr>
          <w:rFonts w:ascii="Calibri" w:hAnsi="Calibri"/>
          <w:sz w:val="22"/>
        </w:rPr>
        <w:t xml:space="preserve"> Step 2 (RDE2) y Euro 6d-final en condiciones reales de conducción.</w:t>
      </w:r>
    </w:p>
    <w:p w14:paraId="26380C00" w14:textId="64D63273" w:rsidR="005667DE" w:rsidRPr="005667DE" w:rsidRDefault="005667DE" w:rsidP="005667DE">
      <w:pPr>
        <w:spacing w:after="220" w:line="360" w:lineRule="auto"/>
        <w:rPr>
          <w:rFonts w:ascii="Calibri" w:eastAsia="Calibri" w:hAnsi="Calibri" w:cs="Calibri"/>
          <w:sz w:val="22"/>
          <w:szCs w:val="22"/>
        </w:rPr>
      </w:pPr>
      <w:r>
        <w:rPr>
          <w:rFonts w:ascii="Calibri" w:hAnsi="Calibri"/>
          <w:sz w:val="22"/>
        </w:rPr>
        <w:t xml:space="preserve">El motor diésel </w:t>
      </w:r>
      <w:proofErr w:type="spellStart"/>
      <w:r>
        <w:rPr>
          <w:rFonts w:ascii="Calibri" w:hAnsi="Calibri"/>
          <w:sz w:val="22"/>
        </w:rPr>
        <w:t>Ingenium</w:t>
      </w:r>
      <w:proofErr w:type="spellEnd"/>
      <w:r>
        <w:rPr>
          <w:rFonts w:ascii="Calibri" w:hAnsi="Calibri"/>
          <w:sz w:val="22"/>
        </w:rPr>
        <w:t xml:space="preserve"> D200 2.0 de cuatro cilindros ofrece 204 CV, genera emisiones de CO</w:t>
      </w:r>
      <w:r>
        <w:rPr>
          <w:rFonts w:ascii="Calibri" w:hAnsi="Calibri"/>
          <w:sz w:val="22"/>
          <w:vertAlign w:val="subscript"/>
        </w:rPr>
        <w:t>2</w:t>
      </w:r>
      <w:r>
        <w:rPr>
          <w:rFonts w:ascii="Calibri" w:hAnsi="Calibri"/>
          <w:sz w:val="22"/>
        </w:rPr>
        <w:t xml:space="preserve"> a partir de 168 g/km y consume hasta 6,4 litros de combustible a los 100 km con altos niveles de rendimiento y capacidad de respuesta</w:t>
      </w:r>
      <w:r>
        <w:rPr>
          <w:rFonts w:ascii="Calibri" w:hAnsi="Calibri"/>
          <w:sz w:val="22"/>
          <w:vertAlign w:val="superscript"/>
        </w:rPr>
        <w:t>5</w:t>
      </w:r>
      <w:r>
        <w:rPr>
          <w:rFonts w:ascii="Calibri" w:hAnsi="Calibri"/>
          <w:sz w:val="22"/>
        </w:rPr>
        <w:t>. Este motor incorpora tecnología MHEV para aumentar la suavidad y el ahorro de combustible.</w:t>
      </w:r>
    </w:p>
    <w:p w14:paraId="4F31170B" w14:textId="77777777" w:rsidR="005667DE" w:rsidRPr="005667DE" w:rsidRDefault="005667DE" w:rsidP="005667DE">
      <w:pPr>
        <w:spacing w:after="220" w:line="360" w:lineRule="auto"/>
        <w:rPr>
          <w:rFonts w:ascii="Calibri" w:eastAsia="Calibri" w:hAnsi="Calibri" w:cs="Calibri"/>
          <w:sz w:val="22"/>
          <w:szCs w:val="22"/>
        </w:rPr>
      </w:pPr>
      <w:r>
        <w:rPr>
          <w:rFonts w:ascii="Calibri" w:hAnsi="Calibri"/>
          <w:sz w:val="22"/>
        </w:rPr>
        <w:t xml:space="preserve">La gama de motores del </w:t>
      </w:r>
      <w:proofErr w:type="spellStart"/>
      <w:r>
        <w:rPr>
          <w:rFonts w:ascii="Calibri" w:hAnsi="Calibri"/>
          <w:sz w:val="22"/>
        </w:rPr>
        <w:t>Range</w:t>
      </w:r>
      <w:proofErr w:type="spellEnd"/>
      <w:r>
        <w:rPr>
          <w:rFonts w:ascii="Calibri" w:hAnsi="Calibri"/>
          <w:sz w:val="22"/>
        </w:rPr>
        <w:t xml:space="preserve"> Rover Velar está compuesta por:</w:t>
      </w:r>
    </w:p>
    <w:p w14:paraId="294DDFEF" w14:textId="77777777" w:rsidR="005667DE" w:rsidRPr="005667DE" w:rsidRDefault="005667DE" w:rsidP="0A2B9775">
      <w:pPr>
        <w:spacing w:after="220" w:line="360" w:lineRule="auto"/>
        <w:rPr>
          <w:rFonts w:ascii="Calibri" w:eastAsia="Calibri" w:hAnsi="Calibri" w:cs="Calibri"/>
          <w:b/>
          <w:bCs/>
          <w:sz w:val="22"/>
          <w:szCs w:val="22"/>
        </w:rPr>
      </w:pPr>
      <w:r>
        <w:rPr>
          <w:rFonts w:ascii="Calibri" w:hAnsi="Calibri"/>
          <w:b/>
          <w:sz w:val="22"/>
        </w:rPr>
        <w:t>Híbrido eléctrico</w:t>
      </w:r>
    </w:p>
    <w:p w14:paraId="2B948C9F" w14:textId="77777777" w:rsidR="005667DE" w:rsidRPr="005667DE" w:rsidRDefault="005667DE" w:rsidP="0A2B9775">
      <w:pPr>
        <w:numPr>
          <w:ilvl w:val="0"/>
          <w:numId w:val="7"/>
        </w:numPr>
        <w:spacing w:after="220" w:line="360" w:lineRule="auto"/>
        <w:contextualSpacing/>
        <w:rPr>
          <w:rFonts w:ascii="Calibri" w:eastAsia="Calibri" w:hAnsi="Calibri" w:cs="Calibri"/>
          <w:sz w:val="22"/>
          <w:szCs w:val="22"/>
        </w:rPr>
      </w:pPr>
      <w:r>
        <w:rPr>
          <w:rFonts w:ascii="Calibri" w:hAnsi="Calibri"/>
          <w:b/>
          <w:sz w:val="22"/>
        </w:rPr>
        <w:t>P400e</w:t>
      </w:r>
      <w:r>
        <w:rPr>
          <w:rFonts w:ascii="Calibri" w:hAnsi="Calibri"/>
          <w:sz w:val="22"/>
        </w:rPr>
        <w:t>: motor PHEV de gasolina de cuatro cilindros de 2,0 litros, 404 CV, un par de 640 Nm a 1.500-4.000 rpm, transmisión automática de ocho velocidades, tracción total</w:t>
      </w:r>
    </w:p>
    <w:p w14:paraId="60EC51A5" w14:textId="77777777" w:rsidR="005667DE" w:rsidRPr="005667DE" w:rsidRDefault="005667DE" w:rsidP="0A2B9775">
      <w:pPr>
        <w:spacing w:after="220" w:line="360" w:lineRule="auto"/>
        <w:rPr>
          <w:rFonts w:ascii="Calibri" w:eastAsia="Calibri" w:hAnsi="Calibri" w:cs="Calibri"/>
          <w:b/>
          <w:bCs/>
          <w:sz w:val="22"/>
          <w:szCs w:val="22"/>
        </w:rPr>
      </w:pPr>
      <w:r>
        <w:rPr>
          <w:rFonts w:ascii="Calibri" w:hAnsi="Calibri"/>
          <w:b/>
          <w:sz w:val="22"/>
        </w:rPr>
        <w:t xml:space="preserve">Diésel </w:t>
      </w:r>
    </w:p>
    <w:p w14:paraId="650519BB" w14:textId="533B2C5D" w:rsidR="005667DE" w:rsidRPr="005667DE" w:rsidRDefault="005667DE" w:rsidP="0A2B9775">
      <w:pPr>
        <w:numPr>
          <w:ilvl w:val="0"/>
          <w:numId w:val="6"/>
        </w:numPr>
        <w:spacing w:after="220" w:line="360" w:lineRule="auto"/>
        <w:contextualSpacing/>
        <w:rPr>
          <w:rFonts w:ascii="Calibri" w:eastAsia="Calibri" w:hAnsi="Calibri" w:cs="Calibri"/>
          <w:sz w:val="22"/>
          <w:szCs w:val="22"/>
        </w:rPr>
      </w:pPr>
      <w:r>
        <w:rPr>
          <w:rFonts w:ascii="Calibri" w:hAnsi="Calibri"/>
          <w:b/>
          <w:sz w:val="22"/>
        </w:rPr>
        <w:t>D200</w:t>
      </w:r>
      <w:r>
        <w:rPr>
          <w:rFonts w:ascii="Calibri" w:hAnsi="Calibri"/>
          <w:sz w:val="22"/>
        </w:rPr>
        <w:t>: motor MHEV diésel de cuatro cilindros de 2,0 litros, 204 CV, un par de 430 Nm a 1.750-2.500 rpm, transmisión automática de ocho velocidades, tracción total</w:t>
      </w:r>
    </w:p>
    <w:p w14:paraId="0FB8FF44" w14:textId="77777777" w:rsidR="005667DE" w:rsidRPr="005667DE" w:rsidRDefault="005667DE" w:rsidP="0A2B9775">
      <w:pPr>
        <w:numPr>
          <w:ilvl w:val="0"/>
          <w:numId w:val="6"/>
        </w:numPr>
        <w:spacing w:after="220" w:line="360" w:lineRule="auto"/>
        <w:contextualSpacing/>
        <w:rPr>
          <w:rFonts w:ascii="Calibri" w:eastAsia="Calibri" w:hAnsi="Calibri" w:cs="Calibri"/>
          <w:sz w:val="22"/>
          <w:szCs w:val="22"/>
        </w:rPr>
      </w:pPr>
      <w:r>
        <w:rPr>
          <w:rFonts w:ascii="Calibri" w:hAnsi="Calibri"/>
          <w:b/>
          <w:sz w:val="22"/>
        </w:rPr>
        <w:t>D300</w:t>
      </w:r>
      <w:r>
        <w:rPr>
          <w:rFonts w:ascii="Calibri" w:hAnsi="Calibri"/>
          <w:sz w:val="22"/>
        </w:rPr>
        <w:t>: motor MHEV diésel de seis cilindros de 3,0 litros, 300 CV, un par de 650 Nm a 1.500-2500 rpm, transmisión automática de ocho velocidades, tracción total</w:t>
      </w:r>
    </w:p>
    <w:p w14:paraId="47258F7F" w14:textId="1E47126A" w:rsidR="005667DE" w:rsidRDefault="005667DE" w:rsidP="0A2B9775">
      <w:pPr>
        <w:spacing w:after="220" w:line="360" w:lineRule="auto"/>
        <w:rPr>
          <w:rFonts w:ascii="Calibri" w:eastAsia="Calibri" w:hAnsi="Calibri" w:cs="Calibri"/>
          <w:sz w:val="22"/>
          <w:szCs w:val="22"/>
        </w:rPr>
      </w:pPr>
    </w:p>
    <w:p w14:paraId="279A3078" w14:textId="77777777" w:rsidR="002C7B99" w:rsidRPr="00AD30C9" w:rsidRDefault="002C7B99" w:rsidP="0A2B9775">
      <w:pPr>
        <w:spacing w:after="220" w:line="360" w:lineRule="auto"/>
        <w:rPr>
          <w:rFonts w:ascii="Calibri" w:eastAsia="Calibri" w:hAnsi="Calibri" w:cs="Calibri"/>
          <w:sz w:val="22"/>
          <w:szCs w:val="22"/>
        </w:rPr>
      </w:pPr>
    </w:p>
    <w:p w14:paraId="06FED308" w14:textId="77777777" w:rsidR="005667DE" w:rsidRPr="005667DE" w:rsidRDefault="005667DE" w:rsidP="005667DE">
      <w:pPr>
        <w:spacing w:after="220" w:line="360" w:lineRule="auto"/>
        <w:rPr>
          <w:rFonts w:ascii="Calibri" w:eastAsia="Calibri" w:hAnsi="Calibri" w:cs="Calibri"/>
          <w:b/>
          <w:bCs/>
          <w:sz w:val="22"/>
          <w:szCs w:val="22"/>
        </w:rPr>
      </w:pPr>
      <w:r>
        <w:rPr>
          <w:rFonts w:ascii="Calibri" w:hAnsi="Calibri"/>
          <w:b/>
          <w:sz w:val="22"/>
        </w:rPr>
        <w:lastRenderedPageBreak/>
        <w:t>Dinamismo optimizado</w:t>
      </w:r>
    </w:p>
    <w:p w14:paraId="78F28FDA" w14:textId="7FCBE0EF" w:rsidR="005667DE" w:rsidRPr="005667DE" w:rsidRDefault="005667DE" w:rsidP="005667DE">
      <w:pPr>
        <w:spacing w:after="220" w:line="360" w:lineRule="auto"/>
        <w:rPr>
          <w:rFonts w:ascii="Calibri" w:eastAsia="Calibri" w:hAnsi="Calibri" w:cs="Calibri"/>
          <w:sz w:val="22"/>
          <w:szCs w:val="22"/>
        </w:rPr>
      </w:pPr>
      <w:r>
        <w:rPr>
          <w:rFonts w:ascii="Calibri" w:hAnsi="Calibri"/>
          <w:sz w:val="22"/>
        </w:rPr>
        <w:t>Adaptive Dynamics se incluye de serie y garantiza una óptima rigidez de la suspensión en cualquier tipo de condiciones, lo que mejora la comodidad y la conducción. Supervisa los movimientos de las ruedas 500 veces por segundo y el movimiento de la carrocería 100 veces por segundo, todo con el objetivo de modificar los ajustes de amortiguación en las cuatro ruedas. Se ofrece incluso una calibración específica para la conducción todoterreno.</w:t>
      </w:r>
    </w:p>
    <w:p w14:paraId="0C859602" w14:textId="2945DE5F" w:rsidR="005667DE" w:rsidRPr="005667DE" w:rsidRDefault="3C45CDF7" w:rsidP="005667DE">
      <w:pPr>
        <w:spacing w:after="220" w:line="360" w:lineRule="auto"/>
        <w:rPr>
          <w:rFonts w:ascii="Calibri" w:eastAsia="Calibri" w:hAnsi="Calibri" w:cs="Calibri"/>
          <w:sz w:val="22"/>
          <w:szCs w:val="22"/>
        </w:rPr>
      </w:pPr>
      <w:r>
        <w:rPr>
          <w:rFonts w:ascii="Calibri" w:hAnsi="Calibri"/>
          <w:sz w:val="22"/>
        </w:rPr>
        <w:t xml:space="preserve">Configurable Dynamics permite al conductor cambiar los ajustes del vehículo a través de la pantalla táctil de </w:t>
      </w:r>
      <w:proofErr w:type="spellStart"/>
      <w:r>
        <w:rPr>
          <w:rFonts w:ascii="Calibri" w:hAnsi="Calibri"/>
          <w:sz w:val="22"/>
        </w:rPr>
        <w:t>Pivi</w:t>
      </w:r>
      <w:proofErr w:type="spellEnd"/>
      <w:r>
        <w:rPr>
          <w:rFonts w:ascii="Calibri" w:hAnsi="Calibri"/>
          <w:sz w:val="22"/>
        </w:rPr>
        <w:t xml:space="preserve"> Pro</w:t>
      </w:r>
      <w:r>
        <w:rPr>
          <w:rFonts w:ascii="Calibri" w:hAnsi="Calibri"/>
          <w:sz w:val="22"/>
          <w:vertAlign w:val="superscript"/>
        </w:rPr>
        <w:t>6</w:t>
      </w:r>
      <w:r>
        <w:rPr>
          <w:rFonts w:ascii="Calibri" w:hAnsi="Calibri"/>
          <w:sz w:val="22"/>
        </w:rPr>
        <w:t xml:space="preserve"> según sus preferencias. La configuración predeterminada del modo de conducción dinámica aumenta la respuesta del acelerador, los cambios de marcha reflejan un estilo de conducción más deportivo, la suspensión se vuelve más rígida y la dirección asistida se minimiza para que el conductor pueda implicarse más. Configurable Dynamics permite ajustar cada parámetro individual; por ejemplo, la mayor respuesta del acelerador puede combinarse con el ajuste predeterminado de suspensión.</w:t>
      </w:r>
    </w:p>
    <w:p w14:paraId="7BD88F48" w14:textId="77777777" w:rsidR="005667DE" w:rsidRPr="005667DE" w:rsidRDefault="005667DE" w:rsidP="005667DE">
      <w:pPr>
        <w:spacing w:after="220" w:line="360" w:lineRule="auto"/>
        <w:rPr>
          <w:rFonts w:ascii="Calibri" w:eastAsia="Calibri" w:hAnsi="Calibri" w:cs="Calibri"/>
          <w:sz w:val="22"/>
          <w:szCs w:val="22"/>
        </w:rPr>
      </w:pPr>
      <w:r>
        <w:rPr>
          <w:rFonts w:ascii="Calibri" w:hAnsi="Calibri"/>
          <w:sz w:val="22"/>
        </w:rPr>
        <w:t xml:space="preserve">El sistema de dirección asistida eléctrica (EPAS) del Velar se ha desarrollado para conseguir niveles excepcionales de respuesta, precisión y experiencia intuitiva.  </w:t>
      </w:r>
    </w:p>
    <w:p w14:paraId="3DFDC514" w14:textId="77777777" w:rsidR="005667DE" w:rsidRPr="005667DE" w:rsidRDefault="005667DE" w:rsidP="005667DE">
      <w:pPr>
        <w:spacing w:after="220" w:line="360" w:lineRule="auto"/>
        <w:rPr>
          <w:rFonts w:ascii="Calibri" w:eastAsia="Calibri" w:hAnsi="Calibri" w:cs="Calibri"/>
          <w:sz w:val="22"/>
          <w:szCs w:val="22"/>
        </w:rPr>
      </w:pPr>
      <w:r>
        <w:rPr>
          <w:rFonts w:ascii="Calibri" w:hAnsi="Calibri"/>
          <w:sz w:val="22"/>
        </w:rPr>
        <w:t>El sistema de Control de Reparto de Par en Curva mediante el Frenado (TVBB) está incluido como equipamiento de serie en todos los modelos y aumenta la agilidad todavía más. Si el sistema detecta la aparición del subviraje al entrar en una curva, puede iniciar el frenado suave de las ruedas interiores (en especial, de las ruedas interiores traseras) para ayudar al conductor a mantener la trayectoria deseada en toda la curva. El TVBB también resulta útil a velocidades reducidas cuando se circula por superficies resbaladiza.</w:t>
      </w:r>
    </w:p>
    <w:p w14:paraId="4B7E56EC" w14:textId="77777777" w:rsidR="005667DE" w:rsidRPr="005667DE" w:rsidRDefault="005667DE" w:rsidP="005667DE">
      <w:pPr>
        <w:spacing w:after="220" w:line="360" w:lineRule="auto"/>
        <w:rPr>
          <w:rFonts w:ascii="Calibri" w:eastAsia="Calibri" w:hAnsi="Calibri" w:cs="Calibri"/>
          <w:sz w:val="22"/>
          <w:szCs w:val="22"/>
        </w:rPr>
      </w:pPr>
      <w:r>
        <w:rPr>
          <w:rFonts w:ascii="Calibri" w:hAnsi="Calibri"/>
          <w:b/>
          <w:color w:val="000000"/>
          <w:sz w:val="22"/>
        </w:rPr>
        <w:t>Opciones avanzadas de suspensión</w:t>
      </w:r>
    </w:p>
    <w:p w14:paraId="48D98096" w14:textId="5A5E455E" w:rsidR="005667DE" w:rsidRPr="005667DE" w:rsidRDefault="00687FEC" w:rsidP="005667DE">
      <w:pPr>
        <w:spacing w:after="220" w:line="360" w:lineRule="auto"/>
        <w:rPr>
          <w:rFonts w:ascii="Calibri" w:eastAsia="Calibri" w:hAnsi="Calibri" w:cs="Calibri"/>
          <w:sz w:val="22"/>
          <w:szCs w:val="22"/>
        </w:rPr>
      </w:pPr>
      <w:r>
        <w:rPr>
          <w:rFonts w:ascii="Calibri" w:hAnsi="Calibri"/>
          <w:sz w:val="22"/>
        </w:rPr>
        <w:t xml:space="preserve">Las opciones de configuración de chasis y suspensión ofrecen todo el refinamiento y comodidad de conducción que caracterizan al </w:t>
      </w:r>
      <w:proofErr w:type="spellStart"/>
      <w:r>
        <w:rPr>
          <w:rFonts w:ascii="Calibri" w:hAnsi="Calibri"/>
          <w:sz w:val="22"/>
        </w:rPr>
        <w:t>Range</w:t>
      </w:r>
      <w:proofErr w:type="spellEnd"/>
      <w:r>
        <w:rPr>
          <w:rFonts w:ascii="Calibri" w:hAnsi="Calibri"/>
          <w:sz w:val="22"/>
        </w:rPr>
        <w:t xml:space="preserve"> Rover. </w:t>
      </w:r>
    </w:p>
    <w:p w14:paraId="5B26E710" w14:textId="7F9DD6AD" w:rsidR="005667DE" w:rsidRPr="005667DE" w:rsidRDefault="005667DE" w:rsidP="005667DE">
      <w:pPr>
        <w:spacing w:after="220" w:line="360" w:lineRule="auto"/>
        <w:rPr>
          <w:rFonts w:ascii="Calibri" w:eastAsia="Calibri" w:hAnsi="Calibri" w:cs="Calibri"/>
          <w:sz w:val="22"/>
          <w:szCs w:val="22"/>
        </w:rPr>
      </w:pPr>
      <w:r>
        <w:rPr>
          <w:rFonts w:ascii="Calibri" w:hAnsi="Calibri"/>
          <w:sz w:val="22"/>
        </w:rPr>
        <w:t xml:space="preserve">La suspensión neumática electrónica opcional permite que la conducción resulte tan cómoda como lujosa, gracias a una gama de funciones adicionales que se han diseñado para facilitar la vida a los </w:t>
      </w:r>
      <w:r>
        <w:rPr>
          <w:rFonts w:ascii="Calibri" w:hAnsi="Calibri"/>
          <w:sz w:val="22"/>
        </w:rPr>
        <w:lastRenderedPageBreak/>
        <w:t xml:space="preserve">clientes mientras mejoran la capacidad todoterreno del </w:t>
      </w:r>
      <w:proofErr w:type="spellStart"/>
      <w:r>
        <w:rPr>
          <w:rFonts w:ascii="Calibri" w:hAnsi="Calibri"/>
          <w:sz w:val="22"/>
        </w:rPr>
        <w:t>Range</w:t>
      </w:r>
      <w:proofErr w:type="spellEnd"/>
      <w:r>
        <w:rPr>
          <w:rFonts w:ascii="Calibri" w:hAnsi="Calibri"/>
          <w:sz w:val="22"/>
        </w:rPr>
        <w:t xml:space="preserve"> Rover Velar con una altura de la parte inferior máxima de 251 </w:t>
      </w:r>
      <w:proofErr w:type="spellStart"/>
      <w:r>
        <w:rPr>
          <w:rFonts w:ascii="Calibri" w:hAnsi="Calibri"/>
          <w:sz w:val="22"/>
        </w:rPr>
        <w:t>mm.</w:t>
      </w:r>
      <w:proofErr w:type="spellEnd"/>
      <w:r>
        <w:rPr>
          <w:rFonts w:ascii="Calibri" w:hAnsi="Calibri"/>
          <w:sz w:val="22"/>
        </w:rPr>
        <w:t xml:space="preserve"> </w:t>
      </w:r>
    </w:p>
    <w:p w14:paraId="7E7B3237" w14:textId="71B843AC" w:rsidR="005667DE" w:rsidRPr="005667DE" w:rsidRDefault="005667DE" w:rsidP="005667DE">
      <w:pPr>
        <w:spacing w:after="220" w:line="360" w:lineRule="auto"/>
        <w:rPr>
          <w:rFonts w:ascii="Calibri" w:eastAsia="Calibri" w:hAnsi="Calibri" w:cs="Calibri"/>
          <w:sz w:val="22"/>
          <w:szCs w:val="22"/>
        </w:rPr>
      </w:pPr>
      <w:proofErr w:type="spellStart"/>
      <w:r>
        <w:rPr>
          <w:rFonts w:ascii="Calibri" w:hAnsi="Calibri"/>
          <w:sz w:val="22"/>
        </w:rPr>
        <w:t>Elegant</w:t>
      </w:r>
      <w:proofErr w:type="spellEnd"/>
      <w:r>
        <w:rPr>
          <w:rFonts w:ascii="Calibri" w:hAnsi="Calibri"/>
          <w:sz w:val="22"/>
        </w:rPr>
        <w:t xml:space="preserve"> </w:t>
      </w:r>
      <w:proofErr w:type="spellStart"/>
      <w:r>
        <w:rPr>
          <w:rFonts w:ascii="Calibri" w:hAnsi="Calibri"/>
          <w:sz w:val="22"/>
        </w:rPr>
        <w:t>Arrival</w:t>
      </w:r>
      <w:proofErr w:type="spellEnd"/>
      <w:r>
        <w:rPr>
          <w:rFonts w:ascii="Calibri" w:hAnsi="Calibri"/>
          <w:sz w:val="22"/>
        </w:rPr>
        <w:t xml:space="preserve"> baja automáticamente la altura de la carrocería del Velar 40 mm para facilitar la entrada y la salida, mientras que Auto Access </w:t>
      </w:r>
      <w:proofErr w:type="spellStart"/>
      <w:r>
        <w:rPr>
          <w:rFonts w:ascii="Calibri" w:hAnsi="Calibri"/>
          <w:sz w:val="22"/>
        </w:rPr>
        <w:t>Height</w:t>
      </w:r>
      <w:proofErr w:type="spellEnd"/>
      <w:r>
        <w:rPr>
          <w:rFonts w:ascii="Calibri" w:hAnsi="Calibri"/>
          <w:sz w:val="22"/>
        </w:rPr>
        <w:t xml:space="preserve"> reduce la altura máxima de la carrocería a 1.683 mm</w:t>
      </w:r>
      <w:r>
        <w:rPr>
          <w:rFonts w:ascii="Calibri" w:hAnsi="Calibri"/>
          <w:sz w:val="22"/>
          <w:vertAlign w:val="superscript"/>
        </w:rPr>
        <w:t>7</w:t>
      </w:r>
      <w:r>
        <w:rPr>
          <w:rFonts w:ascii="Calibri" w:hAnsi="Calibri"/>
          <w:sz w:val="22"/>
        </w:rPr>
        <w:t xml:space="preserve"> para poder acceder a aparcamientos con restricciones de altura. La reducción de velocidad activa</w:t>
      </w:r>
      <w:r>
        <w:rPr>
          <w:rFonts w:ascii="Calibri" w:hAnsi="Calibri"/>
          <w:sz w:val="22"/>
          <w:vertAlign w:val="superscript"/>
        </w:rPr>
        <w:t>1</w:t>
      </w:r>
      <w:r>
        <w:rPr>
          <w:rFonts w:ascii="Calibri" w:hAnsi="Calibri"/>
          <w:sz w:val="22"/>
        </w:rPr>
        <w:t xml:space="preserve"> aumenta el ahorro de combustible a velocidades por encima de los 105 km/h al bajar el vehículo para disminuir la resistencia aerodinámica. </w:t>
      </w:r>
    </w:p>
    <w:p w14:paraId="57426D47" w14:textId="77777777" w:rsidR="005667DE" w:rsidRPr="005667DE" w:rsidRDefault="005667DE" w:rsidP="005667DE">
      <w:pPr>
        <w:spacing w:after="220" w:line="360" w:lineRule="auto"/>
        <w:rPr>
          <w:rFonts w:ascii="Calibri" w:eastAsia="Calibri" w:hAnsi="Calibri" w:cs="Calibri"/>
          <w:sz w:val="22"/>
          <w:szCs w:val="22"/>
        </w:rPr>
      </w:pPr>
      <w:r>
        <w:rPr>
          <w:rFonts w:ascii="Calibri" w:hAnsi="Calibri"/>
          <w:sz w:val="22"/>
        </w:rPr>
        <w:t>La suspensión neumática electrónica también es autonivelante, por lo que mantiene la altura de desplazamiento óptima al remolcar o llevar cargas pesadas para mejorar el confort de los ocupantes y garantizar su aplomo. Además, resulta muy útil al enganchar un remolque y cargar o descargar del maletero, ya que los controles ubicados en el interior del compartimento de equipaje permiten subir o bajar la suspensión 50 </w:t>
      </w:r>
      <w:proofErr w:type="spellStart"/>
      <w:r>
        <w:rPr>
          <w:rFonts w:ascii="Calibri" w:hAnsi="Calibri"/>
          <w:sz w:val="22"/>
        </w:rPr>
        <w:t>mm.</w:t>
      </w:r>
      <w:proofErr w:type="spellEnd"/>
      <w:r>
        <w:rPr>
          <w:rFonts w:ascii="Calibri" w:hAnsi="Calibri"/>
          <w:sz w:val="22"/>
        </w:rPr>
        <w:t xml:space="preserve"> </w:t>
      </w:r>
    </w:p>
    <w:p w14:paraId="2A671C07" w14:textId="526C70C5" w:rsidR="005667DE" w:rsidRPr="005667DE" w:rsidRDefault="005667DE" w:rsidP="005667DE">
      <w:pPr>
        <w:spacing w:after="220" w:line="360" w:lineRule="auto"/>
        <w:rPr>
          <w:rFonts w:ascii="Calibri" w:eastAsia="Calibri" w:hAnsi="Calibri" w:cs="Calibri"/>
          <w:b/>
          <w:bCs/>
          <w:sz w:val="22"/>
          <w:szCs w:val="22"/>
        </w:rPr>
      </w:pPr>
      <w:r>
        <w:rPr>
          <w:rFonts w:ascii="Calibri" w:hAnsi="Calibri"/>
          <w:b/>
          <w:sz w:val="22"/>
        </w:rPr>
        <w:t>Prestaciones y aplomo</w:t>
      </w:r>
    </w:p>
    <w:p w14:paraId="50AB0D36" w14:textId="2DC62DBD" w:rsidR="005667DE" w:rsidRPr="005667DE" w:rsidRDefault="005667DE" w:rsidP="005667DE">
      <w:pPr>
        <w:spacing w:after="220" w:line="360" w:lineRule="auto"/>
        <w:rPr>
          <w:rFonts w:ascii="Calibri" w:eastAsia="Calibri" w:hAnsi="Calibri" w:cs="Calibri"/>
          <w:sz w:val="22"/>
          <w:szCs w:val="22"/>
        </w:rPr>
      </w:pPr>
      <w:r>
        <w:rPr>
          <w:rFonts w:ascii="Calibri" w:hAnsi="Calibri"/>
          <w:sz w:val="22"/>
        </w:rPr>
        <w:t xml:space="preserve">El </w:t>
      </w:r>
      <w:proofErr w:type="spellStart"/>
      <w:r>
        <w:rPr>
          <w:rFonts w:ascii="Calibri" w:hAnsi="Calibri"/>
          <w:sz w:val="22"/>
        </w:rPr>
        <w:t>Range</w:t>
      </w:r>
      <w:proofErr w:type="spellEnd"/>
      <w:r>
        <w:rPr>
          <w:rFonts w:ascii="Calibri" w:hAnsi="Calibri"/>
          <w:sz w:val="22"/>
        </w:rPr>
        <w:t xml:space="preserve"> Rover Velar incorpora una serie de avanzadas tecnologías para conseguir un aplomo y una agilidad sin igual en carretera, así como el rendimiento todoterreno que se espera del abanico de prestaciones del </w:t>
      </w:r>
      <w:proofErr w:type="spellStart"/>
      <w:r>
        <w:rPr>
          <w:rFonts w:ascii="Calibri" w:hAnsi="Calibri"/>
          <w:sz w:val="22"/>
        </w:rPr>
        <w:t>Range</w:t>
      </w:r>
      <w:proofErr w:type="spellEnd"/>
      <w:r>
        <w:rPr>
          <w:rFonts w:ascii="Calibri" w:hAnsi="Calibri"/>
          <w:sz w:val="22"/>
        </w:rPr>
        <w:t xml:space="preserve"> Rover.</w:t>
      </w:r>
    </w:p>
    <w:p w14:paraId="0EB7B438" w14:textId="77777777" w:rsidR="00260EB8" w:rsidRDefault="005667DE" w:rsidP="00260EB8">
      <w:pPr>
        <w:spacing w:after="220" w:line="360" w:lineRule="auto"/>
        <w:rPr>
          <w:rFonts w:ascii="Calibri" w:eastAsia="Calibri" w:hAnsi="Calibri" w:cs="Calibri"/>
          <w:sz w:val="22"/>
          <w:szCs w:val="22"/>
        </w:rPr>
      </w:pPr>
      <w:r>
        <w:rPr>
          <w:rFonts w:ascii="Calibri" w:hAnsi="Calibri"/>
          <w:sz w:val="22"/>
        </w:rPr>
        <w:t>El sistema inteligente de tracción total con par bajo demanda ofrece una distribución de par óptima que se adapta a las condiciones, ya sea para conducir de forma dinámica en carreteras de asfalto o iniciar la marcha sobre superficies resbaladizas.</w:t>
      </w:r>
    </w:p>
    <w:p w14:paraId="3FAC0344" w14:textId="5CC8642B" w:rsidR="3C45CDF7" w:rsidRPr="00260EB8" w:rsidRDefault="4D21F18B" w:rsidP="00260EB8">
      <w:pPr>
        <w:spacing w:after="220" w:line="360" w:lineRule="auto"/>
        <w:rPr>
          <w:rFonts w:ascii="Calibri" w:eastAsia="Calibri" w:hAnsi="Calibri" w:cs="Calibri"/>
          <w:sz w:val="22"/>
          <w:szCs w:val="22"/>
        </w:rPr>
      </w:pPr>
      <w:r>
        <w:rPr>
          <w:rFonts w:ascii="Calibri" w:hAnsi="Calibri"/>
          <w:sz w:val="22"/>
        </w:rPr>
        <w:t>Este sistema ofrece una respuesta espectacular y un rendimiento excepcional en cualquier situación, ya que cambia la distribución de potencia y par de forma casi instantánea para que los clientes disfruten del nivel más alto de prestaciones en un momento sin percatarse de nada mientras conducen.</w:t>
      </w:r>
    </w:p>
    <w:p w14:paraId="692613A7" w14:textId="4BCAEB57" w:rsidR="4D21F18B" w:rsidRPr="00260EB8" w:rsidRDefault="4D21F18B" w:rsidP="67AF9B3F">
      <w:pPr>
        <w:spacing w:after="220" w:line="360" w:lineRule="auto"/>
      </w:pPr>
      <w:r>
        <w:rPr>
          <w:rFonts w:ascii="Calibri" w:hAnsi="Calibri"/>
          <w:sz w:val="22"/>
        </w:rPr>
        <w:t>Según las condiciones, puede pasar de 100 % tracción trasera a bloqueo de tracción total para maniobras todoterreno en tan solo 165 milisegundos, mientras que la transferencia de par al eje delantero puede lograrse en solo 100 milisegundos.</w:t>
      </w:r>
    </w:p>
    <w:p w14:paraId="012FF54C" w14:textId="30D1457A" w:rsidR="4D21F18B" w:rsidRPr="00260EB8" w:rsidRDefault="4D21F18B" w:rsidP="67AF9B3F">
      <w:pPr>
        <w:spacing w:after="220" w:line="360" w:lineRule="auto"/>
      </w:pPr>
      <w:r>
        <w:rPr>
          <w:rFonts w:ascii="Calibri" w:hAnsi="Calibri"/>
          <w:sz w:val="22"/>
        </w:rPr>
        <w:lastRenderedPageBreak/>
        <w:t xml:space="preserve">Esta distribución del par entre los ejes delantero y trasero se gestiona mediante </w:t>
      </w:r>
      <w:proofErr w:type="spellStart"/>
      <w:r>
        <w:rPr>
          <w:rFonts w:ascii="Calibri" w:hAnsi="Calibri"/>
          <w:sz w:val="22"/>
        </w:rPr>
        <w:t>Intelligent</w:t>
      </w:r>
      <w:proofErr w:type="spellEnd"/>
      <w:r>
        <w:rPr>
          <w:rFonts w:ascii="Calibri" w:hAnsi="Calibri"/>
          <w:sz w:val="22"/>
        </w:rPr>
        <w:t xml:space="preserve"> </w:t>
      </w:r>
      <w:proofErr w:type="spellStart"/>
      <w:r>
        <w:rPr>
          <w:rFonts w:ascii="Calibri" w:hAnsi="Calibri"/>
          <w:sz w:val="22"/>
        </w:rPr>
        <w:t>Driveline</w:t>
      </w:r>
      <w:proofErr w:type="spellEnd"/>
      <w:r>
        <w:rPr>
          <w:rFonts w:ascii="Calibri" w:hAnsi="Calibri"/>
          <w:sz w:val="22"/>
        </w:rPr>
        <w:t xml:space="preserve"> Dynamics (IDD), un sistema de control muy sofisticado que se ha desarrollado íntegramente las instalaciones de Jaguar Land Rover. El IDD recopila información de diferentes sensores distribuidos por todo el vehículo y evalúa datos como el ángulo del volante y la posición del acelerador. Esta información permite al IDD calcular continuamente la fricción entre el neumático y la carretera, así como la adherencia disponible, para garantizar que la estabilidad y la confianza del conductor sean óptimas en todo momento.</w:t>
      </w:r>
    </w:p>
    <w:p w14:paraId="58111756" w14:textId="1D329DA5" w:rsidR="4D21F18B" w:rsidRPr="00E55D4A" w:rsidRDefault="4D21F18B" w:rsidP="67AF9B3F">
      <w:pPr>
        <w:spacing w:after="220" w:line="360" w:lineRule="auto"/>
      </w:pPr>
      <w:r>
        <w:rPr>
          <w:rFonts w:ascii="Calibri" w:hAnsi="Calibri"/>
          <w:sz w:val="22"/>
        </w:rPr>
        <w:t>El Bloqueo de Diferencial Trasero Activo, un sistema de control electrónico que está disponible en todas las versiones de seis cilindros, ofrece ventajas para la conducción en carretera y superficies todoterreno</w:t>
      </w:r>
      <w:r>
        <w:rPr>
          <w:rFonts w:ascii="Calibri" w:hAnsi="Calibri"/>
          <w:i/>
          <w:iCs/>
          <w:sz w:val="22"/>
        </w:rPr>
        <w:t>.</w:t>
      </w:r>
      <w:r>
        <w:rPr>
          <w:rFonts w:ascii="Calibri" w:hAnsi="Calibri"/>
          <w:sz w:val="22"/>
        </w:rPr>
        <w:t xml:space="preserve"> Optimiza la distribución del par entre las ruedas traseras para aumentar al máximo la tracción al acelerar, salir de curvas y atravesar terrenos complicados.</w:t>
      </w:r>
    </w:p>
    <w:p w14:paraId="0A47E957" w14:textId="13C3A1BE" w:rsidR="005667DE" w:rsidRPr="005667DE" w:rsidRDefault="005667DE" w:rsidP="005667DE">
      <w:pPr>
        <w:spacing w:after="220" w:line="360" w:lineRule="auto"/>
        <w:rPr>
          <w:rFonts w:ascii="Calibri" w:eastAsia="Calibri" w:hAnsi="Calibri" w:cs="Calibri"/>
          <w:sz w:val="22"/>
          <w:szCs w:val="22"/>
        </w:rPr>
      </w:pPr>
      <w:r>
        <w:rPr>
          <w:rFonts w:ascii="Calibri" w:hAnsi="Calibri"/>
          <w:sz w:val="22"/>
        </w:rPr>
        <w:t xml:space="preserve">A </w:t>
      </w:r>
      <w:proofErr w:type="spellStart"/>
      <w:r>
        <w:rPr>
          <w:rFonts w:ascii="Calibri" w:hAnsi="Calibri"/>
          <w:sz w:val="22"/>
        </w:rPr>
        <w:t>Terrain</w:t>
      </w:r>
      <w:proofErr w:type="spellEnd"/>
      <w:r>
        <w:rPr>
          <w:rFonts w:ascii="Calibri" w:hAnsi="Calibri"/>
          <w:sz w:val="22"/>
        </w:rPr>
        <w:t xml:space="preserve"> Response 2</w:t>
      </w:r>
      <w:r>
        <w:rPr>
          <w:rFonts w:ascii="Symbol" w:hAnsi="Symbol"/>
          <w:sz w:val="22"/>
          <w:vertAlign w:val="superscript"/>
        </w:rPr>
        <w:t>â</w:t>
      </w:r>
      <w:r>
        <w:rPr>
          <w:rFonts w:ascii="Calibri" w:hAnsi="Calibri"/>
          <w:sz w:val="22"/>
        </w:rPr>
        <w:t xml:space="preserve"> se accede a través del intuitivo sistema </w:t>
      </w:r>
      <w:proofErr w:type="spellStart"/>
      <w:r>
        <w:rPr>
          <w:rFonts w:ascii="Calibri" w:hAnsi="Calibri"/>
          <w:sz w:val="22"/>
        </w:rPr>
        <w:t>Pivi</w:t>
      </w:r>
      <w:proofErr w:type="spellEnd"/>
      <w:r>
        <w:rPr>
          <w:rFonts w:ascii="Calibri" w:hAnsi="Calibri"/>
          <w:sz w:val="22"/>
        </w:rPr>
        <w:t xml:space="preserve"> Pro</w:t>
      </w:r>
      <w:r>
        <w:rPr>
          <w:rFonts w:ascii="Calibri" w:hAnsi="Calibri"/>
          <w:sz w:val="22"/>
          <w:vertAlign w:val="superscript"/>
        </w:rPr>
        <w:t>6</w:t>
      </w:r>
      <w:r>
        <w:rPr>
          <w:rFonts w:ascii="Calibri" w:hAnsi="Calibri"/>
          <w:sz w:val="22"/>
        </w:rPr>
        <w:t xml:space="preserve"> y permite al conductor configurar los ajustes del vehículo para adaptarse al entorno de conducción con los modos de conducción Eco, </w:t>
      </w:r>
      <w:proofErr w:type="spellStart"/>
      <w:r>
        <w:rPr>
          <w:rFonts w:ascii="Calibri" w:hAnsi="Calibri"/>
          <w:sz w:val="22"/>
        </w:rPr>
        <w:t>Comfort</w:t>
      </w:r>
      <w:proofErr w:type="spellEnd"/>
      <w:r>
        <w:rPr>
          <w:rFonts w:ascii="Calibri" w:hAnsi="Calibri"/>
          <w:sz w:val="22"/>
        </w:rPr>
        <w:t>, Hierba/Gravilla/Nieve, Barro/Surcos, Arena, Dinámico y Automático. Para conseguir que el comportamiento y la tracción sean óptimos, en cada modo se cambia la configuración del motor, la transmisión, el sistema de tracción total, la suspensión y los sistemas de control de estabilidad.</w:t>
      </w:r>
    </w:p>
    <w:p w14:paraId="03CF68E7" w14:textId="4B07990B" w:rsidR="005667DE" w:rsidRPr="005667DE" w:rsidRDefault="00071404" w:rsidP="005667DE">
      <w:pPr>
        <w:spacing w:after="220" w:line="360" w:lineRule="auto"/>
        <w:rPr>
          <w:rFonts w:ascii="Calibri" w:eastAsia="Calibri" w:hAnsi="Calibri" w:cs="Calibri"/>
          <w:sz w:val="22"/>
          <w:szCs w:val="22"/>
        </w:rPr>
      </w:pPr>
      <w:r>
        <w:rPr>
          <w:rFonts w:ascii="Calibri" w:hAnsi="Calibri"/>
          <w:sz w:val="22"/>
        </w:rPr>
        <w:t>Una amplia gama de tecnologías refuerza</w:t>
      </w:r>
      <w:r w:rsidR="005667DE">
        <w:rPr>
          <w:rFonts w:ascii="Calibri" w:hAnsi="Calibri"/>
          <w:sz w:val="22"/>
        </w:rPr>
        <w:t xml:space="preserve"> la capacidad todoterreno del </w:t>
      </w:r>
      <w:r w:rsidR="005667DE" w:rsidRPr="002C7B99">
        <w:rPr>
          <w:rFonts w:ascii="Calibri" w:hAnsi="Calibri"/>
          <w:sz w:val="22"/>
        </w:rPr>
        <w:t xml:space="preserve">Velar. </w:t>
      </w:r>
      <w:bookmarkStart w:id="2" w:name="_Hlk76455566"/>
      <w:r w:rsidR="005667DE" w:rsidRPr="002C7B99">
        <w:rPr>
          <w:rFonts w:ascii="Calibri" w:hAnsi="Calibri"/>
          <w:sz w:val="22"/>
        </w:rPr>
        <w:t>La</w:t>
      </w:r>
      <w:r w:rsidR="00933D01" w:rsidRPr="002C7B99">
        <w:rPr>
          <w:rFonts w:ascii="Calibri" w:hAnsi="Calibri"/>
          <w:sz w:val="22"/>
        </w:rPr>
        <w:t>s</w:t>
      </w:r>
      <w:r w:rsidR="005667DE" w:rsidRPr="002C7B99">
        <w:rPr>
          <w:rFonts w:ascii="Calibri" w:hAnsi="Calibri"/>
          <w:sz w:val="22"/>
        </w:rPr>
        <w:t xml:space="preserve"> cámara</w:t>
      </w:r>
      <w:r w:rsidR="00933D01" w:rsidRPr="002C7B99">
        <w:rPr>
          <w:rFonts w:ascii="Calibri" w:hAnsi="Calibri"/>
          <w:sz w:val="22"/>
        </w:rPr>
        <w:t>s</w:t>
      </w:r>
      <w:r w:rsidR="005667DE" w:rsidRPr="002C7B99">
        <w:rPr>
          <w:rFonts w:ascii="Calibri" w:hAnsi="Calibri"/>
          <w:sz w:val="22"/>
        </w:rPr>
        <w:t xml:space="preserve"> periférica</w:t>
      </w:r>
      <w:r w:rsidR="00933D01" w:rsidRPr="002C7B99">
        <w:rPr>
          <w:rFonts w:ascii="Calibri" w:hAnsi="Calibri"/>
          <w:sz w:val="22"/>
        </w:rPr>
        <w:t>s</w:t>
      </w:r>
      <w:r w:rsidR="005667DE" w:rsidRPr="002C7B99">
        <w:rPr>
          <w:rFonts w:ascii="Calibri" w:hAnsi="Calibri"/>
          <w:sz w:val="22"/>
        </w:rPr>
        <w:t xml:space="preserve"> 3D</w:t>
      </w:r>
      <w:r w:rsidR="005667DE">
        <w:rPr>
          <w:rFonts w:ascii="Calibri" w:hAnsi="Calibri"/>
          <w:sz w:val="22"/>
        </w:rPr>
        <w:t xml:space="preserve"> muestra una perspectiva del vehículo externa en 3D y en tiempo real a través de la pantalla táctil, algo muy útil para maniobrar a bajas velocidades. Además, muestra una visión superior de planta en la que no aparece el vehículo y que resulta muy útil para facilitar las maniobras en todo tipo de condiciones del terreno. </w:t>
      </w:r>
    </w:p>
    <w:p w14:paraId="46F82588" w14:textId="26ABE9D4" w:rsidR="005667DE" w:rsidRPr="005667DE" w:rsidRDefault="005667DE" w:rsidP="005667DE">
      <w:pPr>
        <w:spacing w:after="220" w:line="360" w:lineRule="auto"/>
        <w:rPr>
          <w:rFonts w:ascii="Calibri" w:eastAsia="Calibri" w:hAnsi="Calibri" w:cs="Calibri"/>
          <w:sz w:val="22"/>
          <w:szCs w:val="22"/>
        </w:rPr>
      </w:pPr>
      <w:r>
        <w:rPr>
          <w:rFonts w:ascii="Calibri" w:hAnsi="Calibri"/>
          <w:sz w:val="22"/>
        </w:rPr>
        <w:t xml:space="preserve">El sistema </w:t>
      </w:r>
      <w:proofErr w:type="spellStart"/>
      <w:r>
        <w:rPr>
          <w:rFonts w:ascii="Calibri" w:hAnsi="Calibri"/>
          <w:sz w:val="22"/>
        </w:rPr>
        <w:t>ClearSight</w:t>
      </w:r>
      <w:proofErr w:type="spellEnd"/>
      <w:r>
        <w:rPr>
          <w:rFonts w:ascii="Calibri" w:hAnsi="Calibri"/>
          <w:sz w:val="22"/>
        </w:rPr>
        <w:t xml:space="preserve"> </w:t>
      </w:r>
      <w:proofErr w:type="spellStart"/>
      <w:r>
        <w:rPr>
          <w:rFonts w:ascii="Calibri" w:hAnsi="Calibri"/>
          <w:sz w:val="22"/>
        </w:rPr>
        <w:t>Ground</w:t>
      </w:r>
      <w:proofErr w:type="spellEnd"/>
      <w:r>
        <w:rPr>
          <w:rFonts w:ascii="Calibri" w:hAnsi="Calibri"/>
          <w:sz w:val="22"/>
        </w:rPr>
        <w:t xml:space="preserve"> View combina de forma inteligente en la pantalla central de </w:t>
      </w:r>
      <w:proofErr w:type="spellStart"/>
      <w:r>
        <w:rPr>
          <w:rFonts w:ascii="Calibri" w:hAnsi="Calibri"/>
          <w:sz w:val="22"/>
        </w:rPr>
        <w:t>Pivi</w:t>
      </w:r>
      <w:proofErr w:type="spellEnd"/>
      <w:r>
        <w:rPr>
          <w:rFonts w:ascii="Calibri" w:hAnsi="Calibri"/>
          <w:sz w:val="22"/>
        </w:rPr>
        <w:t xml:space="preserve"> Pro</w:t>
      </w:r>
      <w:r>
        <w:rPr>
          <w:rFonts w:ascii="Calibri" w:hAnsi="Calibri"/>
          <w:sz w:val="22"/>
          <w:vertAlign w:val="superscript"/>
        </w:rPr>
        <w:t>6</w:t>
      </w:r>
      <w:r>
        <w:rPr>
          <w:rFonts w:ascii="Calibri" w:hAnsi="Calibri"/>
          <w:sz w:val="22"/>
        </w:rPr>
        <w:t xml:space="preserve"> imágenes de la cámara para ofrecer una visión virtual debajo del capó y que el conductor pueda ver la zona oculta del suelo que está justo delante del vehículo. Por su parte, las cámaras de la parrilla delantera y los espejos de las puertas proporcionan una representación precisa del terreno y otros posibles riesgos.</w:t>
      </w:r>
      <w:bookmarkEnd w:id="2"/>
    </w:p>
    <w:p w14:paraId="38C4B46A" w14:textId="77777777" w:rsidR="005667DE" w:rsidRPr="005667DE" w:rsidRDefault="005667DE" w:rsidP="005667DE">
      <w:pPr>
        <w:spacing w:after="220" w:line="360" w:lineRule="auto"/>
        <w:rPr>
          <w:rFonts w:ascii="Calibri" w:eastAsia="Calibri" w:hAnsi="Calibri" w:cs="Calibri"/>
          <w:sz w:val="22"/>
          <w:szCs w:val="22"/>
        </w:rPr>
      </w:pPr>
      <w:r>
        <w:rPr>
          <w:rFonts w:ascii="Calibri" w:hAnsi="Calibri"/>
          <w:sz w:val="22"/>
        </w:rPr>
        <w:lastRenderedPageBreak/>
        <w:t xml:space="preserve">La cámara trasera mejora la visibilidad cuando se circula marcha atrás. Integrada sobre la matrícula trasera, ofrece distintas vistas, como Reverse View, </w:t>
      </w:r>
      <w:proofErr w:type="spellStart"/>
      <w:r>
        <w:rPr>
          <w:rFonts w:ascii="Calibri" w:hAnsi="Calibri"/>
          <w:sz w:val="22"/>
        </w:rPr>
        <w:t>Rear</w:t>
      </w:r>
      <w:proofErr w:type="spellEnd"/>
      <w:r>
        <w:rPr>
          <w:rFonts w:ascii="Calibri" w:hAnsi="Calibri"/>
          <w:sz w:val="22"/>
        </w:rPr>
        <w:t xml:space="preserve"> Junction View o </w:t>
      </w:r>
      <w:proofErr w:type="spellStart"/>
      <w:r>
        <w:rPr>
          <w:rFonts w:ascii="Calibri" w:hAnsi="Calibri"/>
          <w:sz w:val="22"/>
        </w:rPr>
        <w:t>Hitch</w:t>
      </w:r>
      <w:proofErr w:type="spellEnd"/>
      <w:r>
        <w:rPr>
          <w:rFonts w:ascii="Calibri" w:hAnsi="Calibri"/>
          <w:sz w:val="22"/>
        </w:rPr>
        <w:t xml:space="preserve"> </w:t>
      </w:r>
      <w:proofErr w:type="spellStart"/>
      <w:r>
        <w:rPr>
          <w:rFonts w:ascii="Calibri" w:hAnsi="Calibri"/>
          <w:sz w:val="22"/>
        </w:rPr>
        <w:t>Assist</w:t>
      </w:r>
      <w:proofErr w:type="spellEnd"/>
      <w:r>
        <w:rPr>
          <w:rFonts w:ascii="Calibri" w:hAnsi="Calibri"/>
          <w:sz w:val="22"/>
        </w:rPr>
        <w:t xml:space="preserve">. La tecnología superpone el perímetro exterior del vehículo y una trayectoria proyectada en la imagen de vídeo en directo de la cámara para mejorar la precisión a la hora de aparcar y maniobrar. </w:t>
      </w:r>
    </w:p>
    <w:p w14:paraId="6D4A1076" w14:textId="6EE2865C" w:rsidR="005667DE" w:rsidRPr="005667DE" w:rsidRDefault="005667DE" w:rsidP="005667DE">
      <w:pPr>
        <w:spacing w:after="220" w:line="360" w:lineRule="auto"/>
        <w:rPr>
          <w:rFonts w:ascii="Calibri" w:eastAsia="Calibri" w:hAnsi="Calibri" w:cs="Calibri"/>
          <w:sz w:val="22"/>
          <w:szCs w:val="22"/>
        </w:rPr>
      </w:pPr>
      <w:proofErr w:type="spellStart"/>
      <w:r>
        <w:rPr>
          <w:rFonts w:ascii="Calibri" w:hAnsi="Calibri"/>
          <w:sz w:val="22"/>
        </w:rPr>
        <w:t>Rear</w:t>
      </w:r>
      <w:proofErr w:type="spellEnd"/>
      <w:r>
        <w:rPr>
          <w:rFonts w:ascii="Calibri" w:hAnsi="Calibri"/>
          <w:sz w:val="22"/>
        </w:rPr>
        <w:t xml:space="preserve"> Junction View ofrece una vista de ángulo abierto (180°) de la carretera por delante para compensar la obstrucción del cruce. El ángulo abierto y la alta resolución de la cámara permiten crear una vista ininterrumpida de objetos con una altura de hasta 2 metros a distancia de 1 a 60 metros desde el paragolpes trasero. Para aquellos clientes que necesiten remolcar, </w:t>
      </w:r>
      <w:proofErr w:type="spellStart"/>
      <w:r>
        <w:rPr>
          <w:rFonts w:ascii="Calibri" w:hAnsi="Calibri"/>
          <w:sz w:val="22"/>
        </w:rPr>
        <w:t>Hitch</w:t>
      </w:r>
      <w:proofErr w:type="spellEnd"/>
      <w:r>
        <w:rPr>
          <w:rFonts w:ascii="Calibri" w:hAnsi="Calibri"/>
          <w:sz w:val="22"/>
        </w:rPr>
        <w:t xml:space="preserve"> </w:t>
      </w:r>
      <w:proofErr w:type="spellStart"/>
      <w:r>
        <w:rPr>
          <w:rFonts w:ascii="Calibri" w:hAnsi="Calibri"/>
          <w:sz w:val="22"/>
        </w:rPr>
        <w:t>Assist</w:t>
      </w:r>
      <w:proofErr w:type="spellEnd"/>
      <w:r>
        <w:rPr>
          <w:rFonts w:ascii="Calibri" w:hAnsi="Calibri"/>
          <w:sz w:val="22"/>
        </w:rPr>
        <w:t xml:space="preserve"> facilita el proceso de conducir el Velar marcha atrás hacia un punto de anclaje del remolque detrás del vehículo</w:t>
      </w:r>
      <w:r>
        <w:rPr>
          <w:rFonts w:ascii="Calibri" w:hAnsi="Calibri"/>
          <w:sz w:val="22"/>
          <w:vertAlign w:val="superscript"/>
        </w:rPr>
        <w:t>9</w:t>
      </w:r>
      <w:r>
        <w:rPr>
          <w:rFonts w:ascii="Calibri" w:hAnsi="Calibri"/>
          <w:sz w:val="22"/>
        </w:rPr>
        <w:t xml:space="preserve">. Se muestran líneas de guía mientras el conductor da marcha atrás hacia el remolque para ayudarle a maniobrar con precisión. </w:t>
      </w:r>
    </w:p>
    <w:p w14:paraId="6C00F714" w14:textId="607DC389" w:rsidR="005667DE" w:rsidRPr="005667DE" w:rsidRDefault="3C45CDF7" w:rsidP="005667DE">
      <w:pPr>
        <w:spacing w:after="220" w:line="360" w:lineRule="auto"/>
        <w:rPr>
          <w:rFonts w:ascii="Calibri" w:eastAsia="Calibri" w:hAnsi="Calibri" w:cs="Calibri"/>
          <w:sz w:val="22"/>
          <w:szCs w:val="22"/>
        </w:rPr>
      </w:pPr>
      <w:proofErr w:type="spellStart"/>
      <w:r w:rsidRPr="002C7B99">
        <w:rPr>
          <w:rFonts w:ascii="Calibri" w:hAnsi="Calibri"/>
          <w:sz w:val="22"/>
        </w:rPr>
        <w:t>All</w:t>
      </w:r>
      <w:proofErr w:type="spellEnd"/>
      <w:r w:rsidRPr="002C7B99">
        <w:rPr>
          <w:rFonts w:ascii="Calibri" w:hAnsi="Calibri"/>
          <w:sz w:val="22"/>
        </w:rPr>
        <w:t xml:space="preserve"> </w:t>
      </w:r>
      <w:proofErr w:type="spellStart"/>
      <w:r w:rsidRPr="002C7B99">
        <w:rPr>
          <w:rFonts w:ascii="Calibri" w:hAnsi="Calibri"/>
          <w:sz w:val="22"/>
        </w:rPr>
        <w:t>Terrain</w:t>
      </w:r>
      <w:proofErr w:type="spellEnd"/>
      <w:r w:rsidRPr="002C7B99">
        <w:rPr>
          <w:rFonts w:ascii="Calibri" w:hAnsi="Calibri"/>
          <w:sz w:val="22"/>
        </w:rPr>
        <w:t xml:space="preserve"> </w:t>
      </w:r>
      <w:proofErr w:type="spellStart"/>
      <w:r w:rsidRPr="002C7B99">
        <w:rPr>
          <w:rFonts w:ascii="Calibri" w:hAnsi="Calibri"/>
          <w:sz w:val="22"/>
        </w:rPr>
        <w:t>Progress</w:t>
      </w:r>
      <w:proofErr w:type="spellEnd"/>
      <w:r w:rsidRPr="002C7B99">
        <w:rPr>
          <w:rFonts w:ascii="Calibri" w:hAnsi="Calibri"/>
          <w:sz w:val="22"/>
        </w:rPr>
        <w:t xml:space="preserve"> Control (ATPC) es un control de crucero de </w:t>
      </w:r>
      <w:r w:rsidR="00933D01" w:rsidRPr="002C7B99">
        <w:rPr>
          <w:rFonts w:ascii="Calibri" w:hAnsi="Calibri"/>
          <w:sz w:val="22"/>
        </w:rPr>
        <w:t xml:space="preserve">baja </w:t>
      </w:r>
      <w:r w:rsidRPr="002C7B99">
        <w:rPr>
          <w:rFonts w:ascii="Calibri" w:hAnsi="Calibri"/>
          <w:sz w:val="22"/>
        </w:rPr>
        <w:t>velocidad que confiere</w:t>
      </w:r>
      <w:r>
        <w:rPr>
          <w:rFonts w:ascii="Calibri" w:hAnsi="Calibri"/>
          <w:sz w:val="22"/>
        </w:rPr>
        <w:t xml:space="preserve"> un mayor aplomo en condiciones adversas al administrar la velocidad del vehículo, ya que no es necesario pisar el freno ni el acelerador. El sistema se activa al pulsar un botón y la velocidad deseada se selecciona con los interruptores del control de crucero que están situados en el volante. ATPC también funciona marcha atrás y, en cualquier caso, abarca un rango de velocidades desde los 3,6 km/h a los 30,0 km/h. Resulta especialmente útil en entornos exigentes con desniveles pronunciados, terrenos complicados y superficies de baja adherencia que requieren una velocidad constante muy reducida para mantener la estabilidad del vehículo y la comodidad de los ocupantes. </w:t>
      </w:r>
    </w:p>
    <w:p w14:paraId="7C13BA17" w14:textId="380143CD" w:rsidR="005667DE" w:rsidRPr="005667DE" w:rsidRDefault="005667DE" w:rsidP="005667DE">
      <w:pPr>
        <w:spacing w:after="220" w:line="360" w:lineRule="auto"/>
        <w:rPr>
          <w:rFonts w:ascii="Calibri" w:eastAsia="Calibri" w:hAnsi="Calibri" w:cs="Calibri"/>
          <w:sz w:val="22"/>
          <w:szCs w:val="22"/>
        </w:rPr>
      </w:pPr>
      <w:r>
        <w:rPr>
          <w:rFonts w:ascii="Calibri" w:hAnsi="Calibri"/>
          <w:sz w:val="22"/>
        </w:rPr>
        <w:t xml:space="preserve">Low </w:t>
      </w:r>
      <w:proofErr w:type="spellStart"/>
      <w:r>
        <w:rPr>
          <w:rFonts w:ascii="Calibri" w:hAnsi="Calibri"/>
          <w:sz w:val="22"/>
        </w:rPr>
        <w:t>Traction</w:t>
      </w:r>
      <w:proofErr w:type="spellEnd"/>
      <w:r>
        <w:rPr>
          <w:rFonts w:ascii="Calibri" w:hAnsi="Calibri"/>
          <w:sz w:val="22"/>
        </w:rPr>
        <w:t xml:space="preserve"> </w:t>
      </w:r>
      <w:proofErr w:type="spellStart"/>
      <w:r>
        <w:rPr>
          <w:rFonts w:ascii="Calibri" w:hAnsi="Calibri"/>
          <w:sz w:val="22"/>
        </w:rPr>
        <w:t>Launch</w:t>
      </w:r>
      <w:proofErr w:type="spellEnd"/>
      <w:r>
        <w:rPr>
          <w:rFonts w:ascii="Calibri" w:hAnsi="Calibri"/>
          <w:sz w:val="22"/>
        </w:rPr>
        <w:t xml:space="preserve"> se ha diseñado para ayudar a los conductores a iniciar fácilmente la marcha en superficies muy resbaladizas. Se activa en </w:t>
      </w:r>
      <w:proofErr w:type="spellStart"/>
      <w:r>
        <w:rPr>
          <w:rFonts w:ascii="Calibri" w:hAnsi="Calibri"/>
          <w:sz w:val="22"/>
        </w:rPr>
        <w:t>Pivi</w:t>
      </w:r>
      <w:proofErr w:type="spellEnd"/>
      <w:r>
        <w:rPr>
          <w:rFonts w:ascii="Calibri" w:hAnsi="Calibri"/>
          <w:sz w:val="22"/>
        </w:rPr>
        <w:t xml:space="preserve"> Pro</w:t>
      </w:r>
      <w:r>
        <w:rPr>
          <w:rFonts w:ascii="Calibri" w:hAnsi="Calibri"/>
          <w:sz w:val="22"/>
          <w:vertAlign w:val="superscript"/>
        </w:rPr>
        <w:t>6</w:t>
      </w:r>
      <w:r>
        <w:rPr>
          <w:rFonts w:ascii="Calibri" w:hAnsi="Calibri"/>
          <w:sz w:val="22"/>
        </w:rPr>
        <w:t xml:space="preserve"> y reduce las posibilidades de que las ruedas patinen. Cuando se superan los 30 km/h, el acelerador vuelve automáticamente a la configuración de </w:t>
      </w:r>
      <w:proofErr w:type="spellStart"/>
      <w:r>
        <w:rPr>
          <w:rFonts w:ascii="Calibri" w:hAnsi="Calibri"/>
          <w:sz w:val="22"/>
        </w:rPr>
        <w:t>Terrain</w:t>
      </w:r>
      <w:proofErr w:type="spellEnd"/>
      <w:r>
        <w:rPr>
          <w:rFonts w:ascii="Calibri" w:hAnsi="Calibri"/>
          <w:sz w:val="22"/>
        </w:rPr>
        <w:t xml:space="preserve"> Response</w:t>
      </w:r>
      <w:r>
        <w:rPr>
          <w:rFonts w:ascii="Symbol" w:hAnsi="Symbol"/>
          <w:sz w:val="22"/>
          <w:vertAlign w:val="superscript"/>
        </w:rPr>
        <w:t>â</w:t>
      </w:r>
      <w:r>
        <w:rPr>
          <w:rFonts w:ascii="Calibri" w:hAnsi="Calibri"/>
          <w:sz w:val="22"/>
        </w:rPr>
        <w:t xml:space="preserve"> que se hubiera seleccionado previamente.</w:t>
      </w:r>
    </w:p>
    <w:p w14:paraId="1BD70011" w14:textId="77777777" w:rsidR="005667DE" w:rsidRPr="005667DE" w:rsidRDefault="005667DE" w:rsidP="005667DE">
      <w:pPr>
        <w:spacing w:after="220" w:line="360" w:lineRule="auto"/>
        <w:rPr>
          <w:rFonts w:ascii="Calibri" w:eastAsia="Calibri" w:hAnsi="Calibri" w:cs="Calibri"/>
          <w:sz w:val="22"/>
          <w:szCs w:val="22"/>
        </w:rPr>
      </w:pPr>
      <w:r>
        <w:rPr>
          <w:rFonts w:ascii="Calibri" w:hAnsi="Calibri"/>
          <w:sz w:val="22"/>
        </w:rPr>
        <w:t xml:space="preserve">Hill </w:t>
      </w:r>
      <w:proofErr w:type="spellStart"/>
      <w:r>
        <w:rPr>
          <w:rFonts w:ascii="Calibri" w:hAnsi="Calibri"/>
          <w:sz w:val="22"/>
        </w:rPr>
        <w:t>Descent</w:t>
      </w:r>
      <w:proofErr w:type="spellEnd"/>
      <w:r>
        <w:rPr>
          <w:rFonts w:ascii="Calibri" w:hAnsi="Calibri"/>
          <w:sz w:val="22"/>
        </w:rPr>
        <w:t xml:space="preserve"> Control (HDC) utiliza el sistema ABS para mantener una velocidad controlada en pendientes pronunciadas sin que tenga que intervenir el conductor. El HDC incorpora la función de liberación del Freno en Pendientes (</w:t>
      </w:r>
      <w:proofErr w:type="spellStart"/>
      <w:r>
        <w:rPr>
          <w:rFonts w:ascii="Calibri" w:hAnsi="Calibri"/>
          <w:sz w:val="22"/>
        </w:rPr>
        <w:t>Gradient</w:t>
      </w:r>
      <w:proofErr w:type="spellEnd"/>
      <w:r>
        <w:rPr>
          <w:rFonts w:ascii="Calibri" w:hAnsi="Calibri"/>
          <w:sz w:val="22"/>
        </w:rPr>
        <w:t xml:space="preserve"> </w:t>
      </w:r>
      <w:proofErr w:type="spellStart"/>
      <w:r>
        <w:rPr>
          <w:rFonts w:ascii="Calibri" w:hAnsi="Calibri"/>
          <w:sz w:val="22"/>
        </w:rPr>
        <w:t>Release</w:t>
      </w:r>
      <w:proofErr w:type="spellEnd"/>
      <w:r>
        <w:rPr>
          <w:rFonts w:ascii="Calibri" w:hAnsi="Calibri"/>
          <w:sz w:val="22"/>
        </w:rPr>
        <w:t xml:space="preserve"> Control) que libera progresivamente los frenos cuando se deja atrás una pendiente.</w:t>
      </w:r>
    </w:p>
    <w:p w14:paraId="222A3B75" w14:textId="77777777" w:rsidR="005667DE" w:rsidRPr="005667DE" w:rsidRDefault="005667DE" w:rsidP="005667DE">
      <w:pPr>
        <w:spacing w:after="220" w:line="360" w:lineRule="auto"/>
        <w:rPr>
          <w:rFonts w:ascii="Calibri" w:eastAsia="Calibri" w:hAnsi="Calibri" w:cs="Calibri"/>
          <w:sz w:val="22"/>
          <w:szCs w:val="22"/>
        </w:rPr>
      </w:pPr>
      <w:r>
        <w:rPr>
          <w:rFonts w:ascii="Calibri" w:hAnsi="Calibri"/>
          <w:sz w:val="22"/>
        </w:rPr>
        <w:lastRenderedPageBreak/>
        <w:t>El menú 4x4i incluye información sobre la pendiente (grado de inclinación e imágenes de las cámaras delantera y trasera), así como datos frecuentes como el ángulo del volante, la distribución del par de transmisión, la articulación de la suspensión y los valores del sensor de vadeo.</w:t>
      </w:r>
    </w:p>
    <w:p w14:paraId="37B005E7" w14:textId="61423BC4" w:rsidR="00D62C13" w:rsidRDefault="00D62C13" w:rsidP="00C955D7">
      <w:pPr>
        <w:spacing w:after="0" w:line="360" w:lineRule="auto"/>
        <w:rPr>
          <w:rFonts w:ascii="Calibri" w:eastAsia="Calibri" w:hAnsi="Calibri" w:cs="Calibri"/>
          <w:i/>
          <w:iCs/>
          <w:sz w:val="18"/>
          <w:szCs w:val="18"/>
          <w:vertAlign w:val="superscript"/>
        </w:rPr>
      </w:pPr>
    </w:p>
    <w:p w14:paraId="44FBB5AE" w14:textId="77777777" w:rsidR="002C7B99" w:rsidRPr="00AD30C9" w:rsidRDefault="002C7B99" w:rsidP="00C955D7">
      <w:pPr>
        <w:spacing w:after="0" w:line="360" w:lineRule="auto"/>
        <w:rPr>
          <w:rFonts w:ascii="Calibri" w:eastAsia="Calibri" w:hAnsi="Calibri" w:cs="Calibri"/>
          <w:i/>
          <w:iCs/>
          <w:sz w:val="18"/>
          <w:szCs w:val="18"/>
          <w:vertAlign w:val="superscript"/>
        </w:rPr>
      </w:pPr>
    </w:p>
    <w:p w14:paraId="6E86F131" w14:textId="76ED797C" w:rsidR="00D62C13" w:rsidRPr="00D62C13" w:rsidRDefault="00D62C13" w:rsidP="00D62C13">
      <w:pPr>
        <w:pStyle w:val="NormalWeb"/>
        <w:spacing w:before="0" w:beforeAutospacing="0" w:after="150" w:afterAutospacing="0"/>
        <w:rPr>
          <w:rFonts w:eastAsia="Times New Roman"/>
        </w:rPr>
      </w:pPr>
      <w:r>
        <w:rPr>
          <w:rFonts w:asciiTheme="minorHAnsi" w:hAnsiTheme="minorHAnsi"/>
          <w:i/>
          <w:sz w:val="18"/>
        </w:rPr>
        <w:t xml:space="preserve">*Siempre que la carga sea en casa y se base en los datos de titularidad anónimos de los clientes de </w:t>
      </w:r>
      <w:proofErr w:type="spellStart"/>
      <w:r>
        <w:rPr>
          <w:rFonts w:asciiTheme="minorHAnsi" w:hAnsiTheme="minorHAnsi"/>
          <w:i/>
          <w:sz w:val="18"/>
        </w:rPr>
        <w:t>Range</w:t>
      </w:r>
      <w:proofErr w:type="spellEnd"/>
      <w:r>
        <w:rPr>
          <w:rFonts w:asciiTheme="minorHAnsi" w:hAnsiTheme="minorHAnsi"/>
          <w:i/>
          <w:sz w:val="18"/>
        </w:rPr>
        <w:t xml:space="preserve"> Rover.</w:t>
      </w:r>
    </w:p>
    <w:p w14:paraId="019F5A61" w14:textId="0737614F" w:rsidR="005667DE" w:rsidRDefault="00C147DA" w:rsidP="00C955D7">
      <w:pPr>
        <w:spacing w:after="0" w:line="360" w:lineRule="auto"/>
        <w:rPr>
          <w:rFonts w:ascii="Calibri" w:eastAsia="Calibri" w:hAnsi="Calibri" w:cs="Calibri"/>
          <w:i/>
          <w:iCs/>
          <w:sz w:val="18"/>
          <w:szCs w:val="18"/>
        </w:rPr>
      </w:pPr>
      <w:r>
        <w:rPr>
          <w:rFonts w:ascii="Calibri" w:hAnsi="Calibri"/>
          <w:i/>
          <w:sz w:val="18"/>
          <w:vertAlign w:val="superscript"/>
        </w:rPr>
        <w:t>1</w:t>
      </w:r>
      <w:r>
        <w:rPr>
          <w:rFonts w:ascii="Calibri" w:hAnsi="Calibri"/>
          <w:i/>
          <w:sz w:val="18"/>
        </w:rPr>
        <w:t>No disponible con el híbrido eléctrico enchufable.</w:t>
      </w:r>
    </w:p>
    <w:p w14:paraId="6E80DF2D" w14:textId="529D7DEE" w:rsidR="00C955D7" w:rsidRPr="00C955D7" w:rsidRDefault="00C147DA" w:rsidP="67AF9B3F">
      <w:pPr>
        <w:tabs>
          <w:tab w:val="left" w:pos="2570"/>
        </w:tabs>
        <w:rPr>
          <w:rStyle w:val="normaltextrun"/>
          <w:rFonts w:asciiTheme="minorHAnsi" w:hAnsiTheme="minorHAnsi" w:cstheme="minorBidi"/>
          <w:i/>
          <w:iCs/>
          <w:sz w:val="18"/>
          <w:szCs w:val="18"/>
        </w:rPr>
      </w:pPr>
      <w:r>
        <w:rPr>
          <w:rFonts w:asciiTheme="minorHAnsi" w:hAnsiTheme="minorHAnsi"/>
          <w:color w:val="000000" w:themeColor="text1"/>
          <w:sz w:val="18"/>
          <w:vertAlign w:val="superscript"/>
        </w:rPr>
        <w:t>2</w:t>
      </w:r>
      <w:r>
        <w:rPr>
          <w:rStyle w:val="normaltextrun"/>
          <w:rFonts w:asciiTheme="minorHAnsi" w:hAnsiTheme="minorHAnsi"/>
          <w:i/>
          <w:sz w:val="18"/>
        </w:rPr>
        <w:t>Compatible solo con smartphones</w:t>
      </w:r>
      <w:r w:rsidR="00071404">
        <w:rPr>
          <w:rStyle w:val="normaltextrun"/>
          <w:rFonts w:asciiTheme="minorHAnsi" w:hAnsiTheme="minorHAnsi"/>
          <w:i/>
          <w:sz w:val="18"/>
        </w:rPr>
        <w:t>.</w:t>
      </w:r>
    </w:p>
    <w:p w14:paraId="5EEB4931" w14:textId="4610E977" w:rsidR="1B7DDF53" w:rsidRDefault="00C147DA" w:rsidP="67AF9B3F">
      <w:pPr>
        <w:rPr>
          <w:rFonts w:ascii="Calibri" w:eastAsia="Calibri" w:hAnsi="Calibri" w:cs="Calibri"/>
          <w:sz w:val="18"/>
          <w:szCs w:val="18"/>
        </w:rPr>
      </w:pPr>
      <w:r>
        <w:rPr>
          <w:rFonts w:ascii="Calibri" w:hAnsi="Calibri"/>
          <w:i/>
          <w:color w:val="000000" w:themeColor="text1"/>
          <w:sz w:val="18"/>
          <w:vertAlign w:val="superscript"/>
        </w:rPr>
        <w:t>3</w:t>
      </w:r>
      <w:r>
        <w:rPr>
          <w:rFonts w:ascii="Calibri" w:hAnsi="Calibri"/>
          <w:i/>
          <w:color w:val="000000" w:themeColor="text1"/>
          <w:sz w:val="18"/>
        </w:rPr>
        <w:t>El híbrido eléctrico P400e puede pasar del 0 al 80 % de carga en tan solo 30 minutos con un cargador rápido de corriente continua de 50 kW.</w:t>
      </w:r>
    </w:p>
    <w:p w14:paraId="25C131C3" w14:textId="3792E164" w:rsidR="00B004F6" w:rsidRDefault="00C147DA" w:rsidP="67AF9B3F">
      <w:pPr>
        <w:rPr>
          <w:rFonts w:ascii="Calibri" w:eastAsia="Calibri" w:hAnsi="Calibri" w:cs="Calibri"/>
          <w:i/>
          <w:iCs/>
          <w:sz w:val="18"/>
          <w:szCs w:val="18"/>
        </w:rPr>
      </w:pPr>
      <w:r>
        <w:rPr>
          <w:rFonts w:ascii="Calibri" w:hAnsi="Calibri"/>
          <w:i/>
          <w:color w:val="000000" w:themeColor="text1"/>
          <w:sz w:val="18"/>
          <w:vertAlign w:val="superscript"/>
        </w:rPr>
        <w:t>4</w:t>
      </w:r>
      <w:r>
        <w:rPr>
          <w:rFonts w:ascii="Calibri" w:hAnsi="Calibri"/>
          <w:i/>
          <w:sz w:val="18"/>
        </w:rPr>
        <w:t xml:space="preserve">Siempre que la carga sea en casa y se base en los datos de titularidad anónimos de los clientes de </w:t>
      </w:r>
      <w:proofErr w:type="spellStart"/>
      <w:r>
        <w:rPr>
          <w:rFonts w:ascii="Calibri" w:hAnsi="Calibri"/>
          <w:i/>
          <w:sz w:val="18"/>
        </w:rPr>
        <w:t>Range</w:t>
      </w:r>
      <w:proofErr w:type="spellEnd"/>
      <w:r>
        <w:rPr>
          <w:rFonts w:ascii="Calibri" w:hAnsi="Calibri"/>
          <w:i/>
          <w:sz w:val="18"/>
        </w:rPr>
        <w:t xml:space="preserve"> Rover. </w:t>
      </w:r>
    </w:p>
    <w:p w14:paraId="1C1D3302" w14:textId="7EF4F491" w:rsidR="00B004F6" w:rsidRDefault="00C147DA" w:rsidP="00B004F6">
      <w:pPr>
        <w:rPr>
          <w:rFonts w:ascii="Calibri" w:eastAsia="Calibri" w:hAnsi="Calibri" w:cs="Calibri"/>
          <w:i/>
          <w:iCs/>
          <w:sz w:val="18"/>
          <w:szCs w:val="18"/>
        </w:rPr>
      </w:pPr>
      <w:r>
        <w:rPr>
          <w:rFonts w:ascii="Calibri" w:hAnsi="Calibri"/>
          <w:i/>
          <w:sz w:val="18"/>
          <w:vertAlign w:val="superscript"/>
        </w:rPr>
        <w:t>5</w:t>
      </w:r>
      <w:r>
        <w:rPr>
          <w:rFonts w:ascii="Calibri" w:hAnsi="Calibri"/>
          <w:i/>
          <w:sz w:val="18"/>
        </w:rPr>
        <w:t>Las cifras proporcionadas se calculan mediante pruebas del fabricante oficial de acuerdo con la versión de la legislación EU-WLTP con una batería cargada por completo. A efectos meramente comparativos. Los resultados pueden variar en condiciones reales. Las cifras de CO</w:t>
      </w:r>
      <w:r>
        <w:rPr>
          <w:rFonts w:ascii="Calibri" w:hAnsi="Calibri"/>
          <w:i/>
          <w:sz w:val="18"/>
          <w:vertAlign w:val="subscript"/>
        </w:rPr>
        <w:t>2</w:t>
      </w:r>
      <w:r>
        <w:rPr>
          <w:rFonts w:ascii="Calibri" w:hAnsi="Calibri"/>
          <w:i/>
          <w:sz w:val="18"/>
        </w:rPr>
        <w:t xml:space="preserve">, consumo de combustible, consumo energético y autonomía pueden variar según diferentes factores como el estilo de conducción, las condiciones ambientales, la carga, la configuración de las ruedas y los accesorios incluidos, la ruta específica y el estado de la batería. Las cifras corresponden a mercados europeos EU6. Las cifras y la certificación de autonomía y consumo de combustible de otros mercados se publican en </w:t>
      </w:r>
      <w:hyperlink r:id="rId11" w:history="1">
        <w:r>
          <w:rPr>
            <w:rStyle w:val="Hipervnculo"/>
            <w:rFonts w:ascii="Calibri" w:hAnsi="Calibri"/>
            <w:i/>
            <w:sz w:val="18"/>
          </w:rPr>
          <w:t>www.landrover.com</w:t>
        </w:r>
      </w:hyperlink>
      <w:r w:rsidR="00071404">
        <w:rPr>
          <w:rStyle w:val="Hipervnculo"/>
          <w:rFonts w:ascii="Calibri" w:hAnsi="Calibri"/>
          <w:i/>
          <w:sz w:val="18"/>
        </w:rPr>
        <w:t>.</w:t>
      </w:r>
      <w:r>
        <w:rPr>
          <w:rFonts w:ascii="Calibri" w:hAnsi="Calibri"/>
          <w:i/>
          <w:sz w:val="18"/>
        </w:rPr>
        <w:t xml:space="preserve"> Todas las cifras de emisiones, consumo de combustible y autonomía completamente eléctrica son EU-WLTP (TEL) Combinado.</w:t>
      </w:r>
    </w:p>
    <w:p w14:paraId="515159AD" w14:textId="55B177DF" w:rsidR="00AE0250" w:rsidRDefault="00C147DA" w:rsidP="00AE0250">
      <w:pPr>
        <w:rPr>
          <w:rFonts w:ascii="Calibri" w:eastAsia="Calibri" w:hAnsi="Calibri" w:cs="Calibri"/>
          <w:i/>
          <w:iCs/>
          <w:sz w:val="18"/>
          <w:szCs w:val="18"/>
        </w:rPr>
      </w:pPr>
      <w:bookmarkStart w:id="3" w:name="_Hlk125034040"/>
      <w:r>
        <w:rPr>
          <w:rFonts w:ascii="Calibri" w:hAnsi="Calibri"/>
          <w:i/>
          <w:sz w:val="18"/>
          <w:vertAlign w:val="superscript"/>
        </w:rPr>
        <w:t>6</w:t>
      </w:r>
      <w:r>
        <w:rPr>
          <w:rFonts w:ascii="Calibri" w:hAnsi="Calibri"/>
          <w:i/>
          <w:sz w:val="18"/>
        </w:rPr>
        <w:t xml:space="preserve"> Las funciones </w:t>
      </w:r>
      <w:proofErr w:type="spellStart"/>
      <w:r>
        <w:rPr>
          <w:rFonts w:ascii="Calibri" w:hAnsi="Calibri"/>
          <w:i/>
          <w:sz w:val="18"/>
        </w:rPr>
        <w:t>Pivi</w:t>
      </w:r>
      <w:proofErr w:type="spellEnd"/>
      <w:r>
        <w:rPr>
          <w:rFonts w:ascii="Calibri" w:hAnsi="Calibri"/>
          <w:i/>
          <w:sz w:val="18"/>
        </w:rPr>
        <w:t xml:space="preserve"> Pro y su disponibilidad dependen de la disponibilidad comercial. Compruebe la disponibilidad comercial local y las condiciones completas. Algunas de las funciones requieren de una SIM adecuada con un contrato de datos apropiado que requiere de una suscripción adicional tras el plazo inicial indicado por su distribuidor. La conectividad móvil no puede garantizarse en todas las ubicaciones.</w:t>
      </w:r>
    </w:p>
    <w:p w14:paraId="5AFEAAB2" w14:textId="074C5724" w:rsidR="00260EB8" w:rsidRDefault="00C147DA" w:rsidP="00260EB8">
      <w:pPr>
        <w:rPr>
          <w:rFonts w:ascii="Calibri" w:eastAsia="Calibri" w:hAnsi="Calibri" w:cs="Calibri"/>
          <w:i/>
          <w:iCs/>
          <w:sz w:val="18"/>
          <w:szCs w:val="18"/>
        </w:rPr>
      </w:pPr>
      <w:r>
        <w:rPr>
          <w:rFonts w:ascii="Calibri" w:hAnsi="Calibri"/>
          <w:i/>
          <w:sz w:val="18"/>
          <w:vertAlign w:val="superscript"/>
        </w:rPr>
        <w:t>7</w:t>
      </w:r>
      <w:r>
        <w:rPr>
          <w:rFonts w:ascii="Calibri" w:hAnsi="Calibri"/>
          <w:i/>
          <w:sz w:val="18"/>
        </w:rPr>
        <w:t>Equipado con suspensión helicoidal (la suspensión neumática es 5 mm más baja) – 1.678 </w:t>
      </w:r>
      <w:proofErr w:type="spellStart"/>
      <w:r>
        <w:rPr>
          <w:rFonts w:ascii="Calibri" w:hAnsi="Calibri"/>
          <w:i/>
          <w:sz w:val="18"/>
        </w:rPr>
        <w:t>mm.</w:t>
      </w:r>
      <w:proofErr w:type="spellEnd"/>
    </w:p>
    <w:p w14:paraId="34935DCD" w14:textId="066556E8" w:rsidR="006D7E10" w:rsidRDefault="00620907" w:rsidP="00260EB8">
      <w:pPr>
        <w:rPr>
          <w:rFonts w:ascii="Calibri" w:eastAsia="Calibri" w:hAnsi="Calibri" w:cs="Calibri"/>
          <w:i/>
          <w:iCs/>
          <w:sz w:val="18"/>
          <w:szCs w:val="18"/>
        </w:rPr>
      </w:pPr>
      <w:bookmarkStart w:id="4" w:name="_Hlk125042149"/>
      <w:r>
        <w:rPr>
          <w:rFonts w:ascii="Calibri" w:hAnsi="Calibri"/>
          <w:i/>
          <w:sz w:val="18"/>
          <w:vertAlign w:val="superscript"/>
        </w:rPr>
        <w:t>8</w:t>
      </w:r>
      <w:r>
        <w:rPr>
          <w:rFonts w:ascii="Calibri" w:hAnsi="Calibri"/>
          <w:i/>
          <w:sz w:val="18"/>
        </w:rPr>
        <w:t>A efectos meramente comparativos. Los resultados pueden variar en condiciones reales. Las cifras de CO</w:t>
      </w:r>
      <w:r>
        <w:rPr>
          <w:rFonts w:ascii="Calibri" w:hAnsi="Calibri"/>
          <w:i/>
          <w:sz w:val="18"/>
          <w:vertAlign w:val="subscript"/>
        </w:rPr>
        <w:t>2</w:t>
      </w:r>
      <w:r>
        <w:rPr>
          <w:rFonts w:ascii="Calibri" w:hAnsi="Calibri"/>
          <w:i/>
          <w:sz w:val="18"/>
        </w:rPr>
        <w:t>, consumo de combustible, consumo energético y autonomía pueden variar según diferentes factores como el estilo de conducción, las condiciones ambientales, la carga, la configuración de las ruedas y los accesorios incluidos, la ruta específica y el estado de la batería.</w:t>
      </w:r>
    </w:p>
    <w:p w14:paraId="07448FF1" w14:textId="09B007AA" w:rsidR="00223AB7" w:rsidRPr="00223AB7" w:rsidRDefault="00620907" w:rsidP="00223AB7">
      <w:pPr>
        <w:rPr>
          <w:rFonts w:ascii="Calibri" w:eastAsia="Calibri" w:hAnsi="Calibri" w:cs="Calibri"/>
          <w:i/>
          <w:iCs/>
          <w:sz w:val="18"/>
          <w:szCs w:val="18"/>
        </w:rPr>
      </w:pPr>
      <w:r>
        <w:rPr>
          <w:rFonts w:ascii="Calibri" w:hAnsi="Calibri"/>
          <w:i/>
          <w:sz w:val="18"/>
          <w:vertAlign w:val="superscript"/>
        </w:rPr>
        <w:t>9</w:t>
      </w:r>
      <w:r>
        <w:rPr>
          <w:rFonts w:ascii="Calibri" w:hAnsi="Calibri"/>
          <w:i/>
          <w:sz w:val="18"/>
        </w:rPr>
        <w:t>El remolque y las marchas cortas afectan considerablemente a la autonomía.</w:t>
      </w:r>
    </w:p>
    <w:bookmarkEnd w:id="3"/>
    <w:bookmarkEnd w:id="4"/>
    <w:p w14:paraId="3207A881" w14:textId="77777777" w:rsidR="00C60CAF" w:rsidRPr="00AD30C9" w:rsidRDefault="00C60CAF" w:rsidP="67AF9B3F">
      <w:pPr>
        <w:spacing w:after="0"/>
        <w:rPr>
          <w:rFonts w:ascii="Calibri" w:hAnsi="Calibri" w:cs="Arial"/>
          <w:i/>
          <w:iCs/>
          <w:sz w:val="18"/>
          <w:szCs w:val="18"/>
        </w:rPr>
      </w:pPr>
    </w:p>
    <w:p w14:paraId="467B6114" w14:textId="77777777" w:rsidR="003B1F72" w:rsidRPr="002C7B99" w:rsidRDefault="003B1F72" w:rsidP="003B1F72">
      <w:pPr>
        <w:pStyle w:val="Ttulo1"/>
        <w:rPr>
          <w:rFonts w:ascii="Calibri" w:hAnsi="Calibri"/>
          <w:sz w:val="16"/>
          <w:szCs w:val="16"/>
        </w:rPr>
      </w:pPr>
      <w:r w:rsidRPr="002C7B99">
        <w:rPr>
          <w:rFonts w:ascii="Calibri" w:hAnsi="Calibri"/>
          <w:sz w:val="16"/>
          <w:szCs w:val="16"/>
        </w:rPr>
        <w:t>Más información</w:t>
      </w:r>
    </w:p>
    <w:p w14:paraId="467B611A" w14:textId="01223E4F" w:rsidR="002B336F" w:rsidRPr="00AD30C9" w:rsidRDefault="002B336F" w:rsidP="0A2B9775">
      <w:pPr>
        <w:spacing w:after="0"/>
        <w:rPr>
          <w:rFonts w:ascii="Calibri" w:hAnsi="Calibri" w:cs="Arial"/>
          <w:sz w:val="22"/>
          <w:szCs w:val="22"/>
        </w:rPr>
      </w:pPr>
    </w:p>
    <w:p w14:paraId="25DDA447" w14:textId="77777777" w:rsidR="002C7B99" w:rsidRPr="00F749F2" w:rsidRDefault="002C7B99" w:rsidP="002C7B99">
      <w:pPr>
        <w:spacing w:after="0"/>
        <w:rPr>
          <w:rFonts w:ascii="Calibri" w:hAnsi="Calibri" w:cs="Arial"/>
          <w:sz w:val="16"/>
          <w:szCs w:val="16"/>
        </w:rPr>
      </w:pPr>
      <w:r w:rsidRPr="00F749F2">
        <w:rPr>
          <w:rFonts w:ascii="Calibri" w:hAnsi="Calibri"/>
          <w:b/>
          <w:sz w:val="16"/>
          <w:szCs w:val="16"/>
        </w:rPr>
        <w:t>Página web de prensa:</w:t>
      </w:r>
      <w:r w:rsidRPr="00F749F2">
        <w:rPr>
          <w:rFonts w:ascii="Calibri" w:hAnsi="Calibri"/>
          <w:sz w:val="16"/>
          <w:szCs w:val="16"/>
        </w:rPr>
        <w:t xml:space="preserve"> </w:t>
      </w:r>
      <w:hyperlink r:id="rId12" w:history="1">
        <w:r w:rsidRPr="00FF7919">
          <w:rPr>
            <w:rStyle w:val="Hipervnculo"/>
            <w:rFonts w:ascii="Calibri" w:hAnsi="Calibri"/>
            <w:sz w:val="16"/>
            <w:szCs w:val="16"/>
          </w:rPr>
          <w:t>www.media.landrover.com</w:t>
        </w:r>
      </w:hyperlink>
      <w:r w:rsidRPr="00F749F2">
        <w:rPr>
          <w:rFonts w:ascii="Calibri" w:hAnsi="Calibri"/>
          <w:sz w:val="16"/>
          <w:szCs w:val="16"/>
        </w:rPr>
        <w:t xml:space="preserve"> </w:t>
      </w:r>
    </w:p>
    <w:p w14:paraId="42F3EC2B" w14:textId="77777777" w:rsidR="002C7B99" w:rsidRPr="00F749F2" w:rsidRDefault="002C7B99" w:rsidP="002C7B99">
      <w:pPr>
        <w:spacing w:after="0"/>
        <w:rPr>
          <w:rFonts w:ascii="Calibri" w:hAnsi="Calibri" w:cs="Arial"/>
          <w:sz w:val="16"/>
          <w:szCs w:val="16"/>
        </w:rPr>
      </w:pPr>
    </w:p>
    <w:p w14:paraId="22B80630" w14:textId="77777777" w:rsidR="002C7B99" w:rsidRPr="00F749F2" w:rsidRDefault="002C7B99" w:rsidP="002C7B99">
      <w:pPr>
        <w:spacing w:after="0"/>
        <w:rPr>
          <w:rFonts w:ascii="Calibri" w:hAnsi="Calibri" w:cs="Arial"/>
          <w:b/>
          <w:sz w:val="16"/>
          <w:szCs w:val="16"/>
          <w:lang w:val="en-US"/>
        </w:rPr>
      </w:pPr>
      <w:r w:rsidRPr="00F749F2">
        <w:rPr>
          <w:rFonts w:ascii="Calibri" w:hAnsi="Calibri"/>
          <w:b/>
          <w:sz w:val="16"/>
          <w:szCs w:val="16"/>
          <w:lang w:val="en-US"/>
        </w:rPr>
        <w:t>Canales de Land Rover:</w:t>
      </w:r>
    </w:p>
    <w:p w14:paraId="08D22DBE" w14:textId="77777777" w:rsidR="002C7B99" w:rsidRPr="00F749F2" w:rsidRDefault="002C7B99" w:rsidP="002C7B99">
      <w:pPr>
        <w:spacing w:after="0"/>
        <w:rPr>
          <w:rFonts w:ascii="Calibri" w:hAnsi="Calibri" w:cs="Arial"/>
          <w:sz w:val="16"/>
          <w:szCs w:val="16"/>
          <w:lang w:val="en-US"/>
        </w:rPr>
      </w:pPr>
      <w:r w:rsidRPr="00F749F2">
        <w:rPr>
          <w:rFonts w:ascii="Calibri" w:hAnsi="Calibri"/>
          <w:sz w:val="16"/>
          <w:szCs w:val="16"/>
          <w:lang w:val="en-US"/>
        </w:rPr>
        <w:t xml:space="preserve">Facebook: </w:t>
      </w:r>
      <w:r w:rsidR="00BE289D">
        <w:fldChar w:fldCharType="begin"/>
      </w:r>
      <w:r w:rsidR="00BE289D" w:rsidRPr="00BE289D">
        <w:rPr>
          <w:lang w:val="en-US"/>
        </w:rPr>
        <w:instrText>HYPERLINK "http://www.facebook.com/LandRover" \t "_blank"</w:instrText>
      </w:r>
      <w:r w:rsidR="00BE289D">
        <w:fldChar w:fldCharType="separate"/>
      </w:r>
      <w:r w:rsidRPr="00F749F2">
        <w:rPr>
          <w:rStyle w:val="Hipervnculo"/>
          <w:rFonts w:ascii="Calibri" w:hAnsi="Calibri"/>
          <w:sz w:val="16"/>
          <w:szCs w:val="16"/>
          <w:lang w:val="en-US"/>
        </w:rPr>
        <w:t>http://www.facebook.com/LandRover</w:t>
      </w:r>
      <w:r w:rsidR="00BE289D">
        <w:rPr>
          <w:rStyle w:val="Hipervnculo"/>
          <w:rFonts w:ascii="Calibri" w:hAnsi="Calibri"/>
          <w:sz w:val="16"/>
          <w:szCs w:val="16"/>
          <w:lang w:val="en-US"/>
        </w:rPr>
        <w:fldChar w:fldCharType="end"/>
      </w:r>
    </w:p>
    <w:p w14:paraId="02317E63" w14:textId="77777777" w:rsidR="002C7B99" w:rsidRPr="00F749F2" w:rsidRDefault="002C7B99" w:rsidP="002C7B99">
      <w:pPr>
        <w:spacing w:after="0"/>
        <w:rPr>
          <w:rFonts w:ascii="Calibri" w:hAnsi="Calibri" w:cs="Arial"/>
          <w:sz w:val="16"/>
          <w:szCs w:val="16"/>
          <w:lang w:val="en-US"/>
        </w:rPr>
      </w:pPr>
      <w:r w:rsidRPr="00F749F2">
        <w:rPr>
          <w:rFonts w:ascii="Calibri" w:hAnsi="Calibri"/>
          <w:sz w:val="16"/>
          <w:szCs w:val="16"/>
          <w:lang w:val="en-US"/>
        </w:rPr>
        <w:t>Twitter: </w:t>
      </w:r>
      <w:r w:rsidR="00BE289D">
        <w:fldChar w:fldCharType="begin"/>
      </w:r>
      <w:r w:rsidR="00BE289D" w:rsidRPr="00BE289D">
        <w:rPr>
          <w:lang w:val="en-US"/>
        </w:rPr>
        <w:instrText>HYPERLINK "http://twitter.com/LandRover" \t "_blank"</w:instrText>
      </w:r>
      <w:r w:rsidR="00BE289D">
        <w:fldChar w:fldCharType="separate"/>
      </w:r>
      <w:r w:rsidRPr="00F749F2">
        <w:rPr>
          <w:rStyle w:val="Hipervnculo"/>
          <w:rFonts w:ascii="Calibri" w:hAnsi="Calibri"/>
          <w:sz w:val="16"/>
          <w:szCs w:val="16"/>
          <w:lang w:val="en-US"/>
        </w:rPr>
        <w:t>http://twitter.com/LandRover</w:t>
      </w:r>
      <w:r w:rsidR="00BE289D">
        <w:rPr>
          <w:rStyle w:val="Hipervnculo"/>
          <w:rFonts w:ascii="Calibri" w:hAnsi="Calibri"/>
          <w:sz w:val="16"/>
          <w:szCs w:val="16"/>
          <w:lang w:val="en-US"/>
        </w:rPr>
        <w:fldChar w:fldCharType="end"/>
      </w:r>
    </w:p>
    <w:p w14:paraId="3FCA3D75" w14:textId="77777777" w:rsidR="002C7B99" w:rsidRPr="00F749F2" w:rsidRDefault="002C7B99" w:rsidP="002C7B99">
      <w:pPr>
        <w:spacing w:after="0"/>
        <w:rPr>
          <w:rFonts w:ascii="Calibri" w:hAnsi="Calibri" w:cs="Arial"/>
          <w:sz w:val="16"/>
          <w:szCs w:val="16"/>
          <w:lang w:val="en-US"/>
        </w:rPr>
      </w:pPr>
      <w:r w:rsidRPr="00F749F2">
        <w:rPr>
          <w:rFonts w:ascii="Calibri" w:hAnsi="Calibri"/>
          <w:sz w:val="16"/>
          <w:szCs w:val="16"/>
          <w:lang w:val="en-US"/>
        </w:rPr>
        <w:t>Instagram: </w:t>
      </w:r>
      <w:r w:rsidR="00BE289D">
        <w:fldChar w:fldCharType="begin"/>
      </w:r>
      <w:r w:rsidR="00BE289D" w:rsidRPr="00BE289D">
        <w:rPr>
          <w:lang w:val="en-US"/>
        </w:rPr>
        <w:instrText>HYPERLINK "http://instagram.com/LandRover" \t "_blank"</w:instrText>
      </w:r>
      <w:r w:rsidR="00BE289D">
        <w:fldChar w:fldCharType="separate"/>
      </w:r>
      <w:r w:rsidRPr="00F749F2">
        <w:rPr>
          <w:rStyle w:val="Hipervnculo"/>
          <w:rFonts w:ascii="Calibri" w:hAnsi="Calibri"/>
          <w:sz w:val="16"/>
          <w:szCs w:val="16"/>
          <w:lang w:val="en-US"/>
        </w:rPr>
        <w:t>http://instagram.com/LandRover</w:t>
      </w:r>
      <w:r w:rsidR="00BE289D">
        <w:rPr>
          <w:rStyle w:val="Hipervnculo"/>
          <w:rFonts w:ascii="Calibri" w:hAnsi="Calibri"/>
          <w:sz w:val="16"/>
          <w:szCs w:val="16"/>
          <w:lang w:val="en-US"/>
        </w:rPr>
        <w:fldChar w:fldCharType="end"/>
      </w:r>
    </w:p>
    <w:p w14:paraId="4CA492C3" w14:textId="77777777" w:rsidR="002C7B99" w:rsidRPr="00FF7919" w:rsidRDefault="002C7B99" w:rsidP="002C7B99">
      <w:pPr>
        <w:spacing w:after="0"/>
        <w:rPr>
          <w:rStyle w:val="Hipervnculo"/>
          <w:rFonts w:ascii="Calibri" w:hAnsi="Calibri" w:cs="Arial"/>
          <w:sz w:val="16"/>
          <w:szCs w:val="16"/>
          <w:lang w:val="en-US"/>
        </w:rPr>
      </w:pPr>
      <w:r w:rsidRPr="00F749F2">
        <w:rPr>
          <w:rFonts w:ascii="Calibri" w:hAnsi="Calibri"/>
          <w:sz w:val="16"/>
          <w:szCs w:val="16"/>
          <w:lang w:val="en-US"/>
        </w:rPr>
        <w:t>YouTube: </w:t>
      </w:r>
      <w:r>
        <w:rPr>
          <w:rFonts w:ascii="Calibri" w:hAnsi="Calibri"/>
          <w:sz w:val="16"/>
          <w:szCs w:val="16"/>
          <w:lang w:val="en-US"/>
        </w:rPr>
        <w:fldChar w:fldCharType="begin"/>
      </w:r>
      <w:r>
        <w:rPr>
          <w:rFonts w:ascii="Calibri" w:hAnsi="Calibri"/>
          <w:sz w:val="16"/>
          <w:szCs w:val="16"/>
          <w:lang w:val="en-US"/>
        </w:rPr>
        <w:instrText xml:space="preserve"> HYPERLINK "https://www.youtube.com/@LandRoverEspana_oficial/about" \t "_blank" </w:instrText>
      </w:r>
      <w:r>
        <w:rPr>
          <w:rFonts w:ascii="Calibri" w:hAnsi="Calibri"/>
          <w:sz w:val="16"/>
          <w:szCs w:val="16"/>
          <w:lang w:val="en-US"/>
        </w:rPr>
      </w:r>
      <w:r>
        <w:rPr>
          <w:rFonts w:ascii="Calibri" w:hAnsi="Calibri"/>
          <w:sz w:val="16"/>
          <w:szCs w:val="16"/>
          <w:lang w:val="en-US"/>
        </w:rPr>
        <w:fldChar w:fldCharType="separate"/>
      </w:r>
      <w:r w:rsidRPr="00FF7919">
        <w:rPr>
          <w:rStyle w:val="Hipervnculo"/>
          <w:rFonts w:ascii="Calibri" w:hAnsi="Calibri"/>
          <w:sz w:val="16"/>
          <w:szCs w:val="16"/>
          <w:lang w:val="en-US"/>
        </w:rPr>
        <w:t>http://www.youtube.com/LandRoverEspana</w:t>
      </w:r>
    </w:p>
    <w:p w14:paraId="467B6122" w14:textId="609F2AD7" w:rsidR="005B5DF5" w:rsidRPr="002C7B99" w:rsidRDefault="002C7B99" w:rsidP="002C7B99">
      <w:pPr>
        <w:spacing w:after="0"/>
        <w:rPr>
          <w:rFonts w:ascii="Calibri" w:hAnsi="Calibri" w:cs="Arial"/>
          <w:sz w:val="22"/>
          <w:szCs w:val="22"/>
          <w:lang w:val="en-US"/>
        </w:rPr>
      </w:pPr>
      <w:r>
        <w:rPr>
          <w:rFonts w:ascii="Calibri" w:hAnsi="Calibri"/>
          <w:sz w:val="16"/>
          <w:szCs w:val="16"/>
          <w:lang w:val="en-US"/>
        </w:rPr>
        <w:fldChar w:fldCharType="end"/>
      </w:r>
    </w:p>
    <w:p w14:paraId="467B6123" w14:textId="77777777" w:rsidR="007226D7" w:rsidRPr="002C7B99" w:rsidRDefault="003B1F72" w:rsidP="003B1F72">
      <w:pPr>
        <w:pStyle w:val="Ttulo1"/>
        <w:rPr>
          <w:rFonts w:ascii="Calibri" w:hAnsi="Calibri"/>
          <w:sz w:val="16"/>
          <w:szCs w:val="16"/>
        </w:rPr>
      </w:pPr>
      <w:bookmarkStart w:id="5" w:name="_Hlk93654062"/>
      <w:r w:rsidRPr="002C7B99">
        <w:rPr>
          <w:rFonts w:ascii="Calibri" w:hAnsi="Calibri"/>
          <w:sz w:val="16"/>
          <w:szCs w:val="16"/>
        </w:rPr>
        <w:t>Notas a los editores</w:t>
      </w:r>
    </w:p>
    <w:p w14:paraId="467B6124" w14:textId="77777777" w:rsidR="003B1F72" w:rsidRPr="002C7B99" w:rsidRDefault="003B1F72" w:rsidP="003B1F72">
      <w:pPr>
        <w:spacing w:after="0"/>
        <w:rPr>
          <w:rFonts w:ascii="Calibri" w:hAnsi="Calibri" w:cs="Arial"/>
          <w:b/>
          <w:sz w:val="16"/>
          <w:szCs w:val="16"/>
        </w:rPr>
      </w:pPr>
    </w:p>
    <w:p w14:paraId="467B6125" w14:textId="77777777" w:rsidR="005B5DF5" w:rsidRPr="002C7B99" w:rsidRDefault="005B5DF5" w:rsidP="003B1F72">
      <w:pPr>
        <w:tabs>
          <w:tab w:val="left" w:pos="7700"/>
        </w:tabs>
        <w:spacing w:after="0"/>
        <w:textAlignment w:val="baseline"/>
        <w:rPr>
          <w:rFonts w:ascii="Calibri" w:eastAsia="MS Mincho" w:hAnsi="Calibri" w:cs="Arial"/>
          <w:b/>
          <w:sz w:val="16"/>
          <w:szCs w:val="16"/>
        </w:rPr>
      </w:pPr>
      <w:r w:rsidRPr="002C7B99">
        <w:rPr>
          <w:rFonts w:ascii="Calibri" w:hAnsi="Calibri"/>
          <w:b/>
          <w:sz w:val="16"/>
          <w:szCs w:val="16"/>
        </w:rPr>
        <w:lastRenderedPageBreak/>
        <w:t>Acerca de Land Rover</w:t>
      </w:r>
    </w:p>
    <w:p w14:paraId="467B6126" w14:textId="69DC1A05" w:rsidR="000519C9" w:rsidRPr="002C7B99" w:rsidRDefault="000519C9" w:rsidP="003B1F72">
      <w:pPr>
        <w:tabs>
          <w:tab w:val="left" w:pos="7700"/>
        </w:tabs>
        <w:spacing w:after="0"/>
        <w:textAlignment w:val="baseline"/>
        <w:rPr>
          <w:rFonts w:ascii="Calibri" w:eastAsia="MS Mincho" w:hAnsi="Calibri" w:cs="Arial"/>
          <w:sz w:val="16"/>
          <w:szCs w:val="16"/>
        </w:rPr>
      </w:pPr>
      <w:r w:rsidRPr="002C7B99">
        <w:rPr>
          <w:rFonts w:ascii="Calibri" w:hAnsi="Calibri"/>
          <w:sz w:val="16"/>
          <w:szCs w:val="16"/>
        </w:rPr>
        <w:t xml:space="preserve">Desde 1948, Land Rover fabrica auténticos 4x4 que representan un verdadero abanico de capacidades en toda la gama de modelos. Desde el Defender hasta el Discovery, pasando por el Discovery Sport, el </w:t>
      </w:r>
      <w:proofErr w:type="spellStart"/>
      <w:r w:rsidRPr="002C7B99">
        <w:rPr>
          <w:rFonts w:ascii="Calibri" w:hAnsi="Calibri"/>
          <w:sz w:val="16"/>
          <w:szCs w:val="16"/>
        </w:rPr>
        <w:t>Range</w:t>
      </w:r>
      <w:proofErr w:type="spellEnd"/>
      <w:r w:rsidRPr="002C7B99">
        <w:rPr>
          <w:rFonts w:ascii="Calibri" w:hAnsi="Calibri"/>
          <w:sz w:val="16"/>
          <w:szCs w:val="16"/>
        </w:rPr>
        <w:t xml:space="preserve"> Rover, el </w:t>
      </w:r>
      <w:proofErr w:type="spellStart"/>
      <w:r w:rsidRPr="002C7B99">
        <w:rPr>
          <w:rFonts w:ascii="Calibri" w:hAnsi="Calibri"/>
          <w:sz w:val="16"/>
          <w:szCs w:val="16"/>
        </w:rPr>
        <w:t>Range</w:t>
      </w:r>
      <w:proofErr w:type="spellEnd"/>
      <w:r w:rsidRPr="002C7B99">
        <w:rPr>
          <w:rFonts w:ascii="Calibri" w:hAnsi="Calibri"/>
          <w:sz w:val="16"/>
          <w:szCs w:val="16"/>
        </w:rPr>
        <w:t xml:space="preserve"> Rover Sport, el </w:t>
      </w:r>
      <w:proofErr w:type="spellStart"/>
      <w:r w:rsidRPr="002C7B99">
        <w:rPr>
          <w:rFonts w:ascii="Calibri" w:hAnsi="Calibri"/>
          <w:sz w:val="16"/>
          <w:szCs w:val="16"/>
        </w:rPr>
        <w:t>Range</w:t>
      </w:r>
      <w:proofErr w:type="spellEnd"/>
      <w:r w:rsidRPr="002C7B99">
        <w:rPr>
          <w:rFonts w:ascii="Calibri" w:hAnsi="Calibri"/>
          <w:sz w:val="16"/>
          <w:szCs w:val="16"/>
        </w:rPr>
        <w:t xml:space="preserve"> Rover Velar y el </w:t>
      </w:r>
      <w:proofErr w:type="spellStart"/>
      <w:r w:rsidRPr="002C7B99">
        <w:rPr>
          <w:rFonts w:ascii="Calibri" w:hAnsi="Calibri"/>
          <w:sz w:val="16"/>
          <w:szCs w:val="16"/>
        </w:rPr>
        <w:t>Range</w:t>
      </w:r>
      <w:proofErr w:type="spellEnd"/>
      <w:r w:rsidRPr="002C7B99">
        <w:rPr>
          <w:rFonts w:ascii="Calibri" w:hAnsi="Calibri"/>
          <w:sz w:val="16"/>
          <w:szCs w:val="16"/>
        </w:rPr>
        <w:t xml:space="preserve"> Rover Evoque, todos y cada uno de ellos definen los segmentos de SUV del mundo, con el 80 % de esta gama de modelos exportados a más de 100 países. </w:t>
      </w:r>
    </w:p>
    <w:p w14:paraId="3BDF2129" w14:textId="7A07F895" w:rsidR="00CF74AD" w:rsidRPr="002C7B99" w:rsidRDefault="00CF74AD" w:rsidP="003B1F72">
      <w:pPr>
        <w:tabs>
          <w:tab w:val="left" w:pos="7700"/>
        </w:tabs>
        <w:spacing w:after="0"/>
        <w:textAlignment w:val="baseline"/>
        <w:rPr>
          <w:rFonts w:ascii="Calibri" w:eastAsia="MS Mincho" w:hAnsi="Calibri" w:cs="Arial"/>
          <w:sz w:val="16"/>
          <w:szCs w:val="16"/>
          <w:lang w:eastAsia="ja-JP"/>
        </w:rPr>
      </w:pPr>
    </w:p>
    <w:p w14:paraId="467B6128" w14:textId="77777777" w:rsidR="005E1E5D" w:rsidRPr="002C7B99" w:rsidRDefault="005E1E5D" w:rsidP="005E1E5D">
      <w:pPr>
        <w:spacing w:after="0"/>
        <w:rPr>
          <w:rFonts w:ascii="Calibri" w:hAnsi="Calibri" w:cs="Segoe UI"/>
          <w:sz w:val="16"/>
          <w:szCs w:val="16"/>
        </w:rPr>
      </w:pPr>
      <w:r w:rsidRPr="002C7B99">
        <w:rPr>
          <w:rFonts w:ascii="Calibri" w:hAnsi="Calibri"/>
          <w:b/>
          <w:bCs/>
          <w:sz w:val="16"/>
          <w:szCs w:val="16"/>
        </w:rPr>
        <w:t>Aviso importante</w:t>
      </w:r>
      <w:r w:rsidRPr="002C7B99">
        <w:rPr>
          <w:rFonts w:ascii="Calibri" w:hAnsi="Calibri"/>
          <w:sz w:val="16"/>
          <w:szCs w:val="16"/>
        </w:rPr>
        <w:br/>
        <w:t>Jaguar Land Rover busca constantemente formas de mejorar la especificación, el diseño y la producción de sus vehículos, piezas y accesorios, por lo que hay modificaciones continuamente. Aunque se hace cuanto se puede por elaborar documentación actualizada, este documento no debe considerarse una guía infalible sobre las especificaciones actuales o sobre su disponibilidad, ni tampoco constituye una oferta para la venta de un vehículo, pieza o accesorio en concreto. Todas las cifras son estimaciones del fabricante.</w:t>
      </w:r>
      <w:bookmarkEnd w:id="5"/>
    </w:p>
    <w:p w14:paraId="467B6129" w14:textId="379656F5" w:rsidR="005E1E5D" w:rsidRDefault="005E1E5D" w:rsidP="003B1F72">
      <w:pPr>
        <w:tabs>
          <w:tab w:val="left" w:pos="7700"/>
        </w:tabs>
        <w:spacing w:after="0"/>
        <w:textAlignment w:val="baseline"/>
        <w:rPr>
          <w:rFonts w:ascii="Calibri" w:hAnsi="Calibri" w:cs="Arial"/>
          <w:b/>
          <w:color w:val="808080"/>
          <w:sz w:val="16"/>
          <w:szCs w:val="16"/>
        </w:rPr>
      </w:pPr>
    </w:p>
    <w:p w14:paraId="1D92B824" w14:textId="20AF0D54" w:rsidR="002C7B99" w:rsidRDefault="002C7B99" w:rsidP="003B1F72">
      <w:pPr>
        <w:tabs>
          <w:tab w:val="left" w:pos="7700"/>
        </w:tabs>
        <w:spacing w:after="0"/>
        <w:textAlignment w:val="baseline"/>
        <w:rPr>
          <w:rFonts w:ascii="Calibri" w:hAnsi="Calibri" w:cs="Arial"/>
          <w:b/>
          <w:color w:val="808080"/>
          <w:sz w:val="16"/>
          <w:szCs w:val="16"/>
        </w:rPr>
      </w:pPr>
    </w:p>
    <w:p w14:paraId="769F1798" w14:textId="50591861" w:rsidR="002C7B99" w:rsidRDefault="002C7B99" w:rsidP="003B1F72">
      <w:pPr>
        <w:tabs>
          <w:tab w:val="left" w:pos="7700"/>
        </w:tabs>
        <w:spacing w:after="0"/>
        <w:textAlignment w:val="baseline"/>
        <w:rPr>
          <w:rFonts w:ascii="Calibri" w:hAnsi="Calibri" w:cs="Arial"/>
          <w:b/>
          <w:color w:val="808080"/>
          <w:sz w:val="16"/>
          <w:szCs w:val="16"/>
        </w:rPr>
      </w:pPr>
    </w:p>
    <w:p w14:paraId="4BF5C231" w14:textId="77777777" w:rsidR="002C7B99" w:rsidRDefault="002C7B99" w:rsidP="002C7B99">
      <w:pPr>
        <w:jc w:val="center"/>
        <w:rPr>
          <w:rFonts w:ascii="Calibri" w:hAnsi="Calibri" w:cs="Tahoma"/>
          <w:b/>
          <w:bCs/>
          <w:sz w:val="16"/>
          <w:szCs w:val="16"/>
          <w:lang w:eastAsia="es-ES" w:bidi="es-ES"/>
        </w:rPr>
      </w:pPr>
      <w:r>
        <w:rPr>
          <w:rFonts w:cs="Tahoma"/>
          <w:b/>
          <w:bCs/>
          <w:sz w:val="16"/>
          <w:szCs w:val="16"/>
          <w:lang w:eastAsia="es-ES" w:bidi="es-ES"/>
        </w:rPr>
        <w:t>Departamento de Comunicación Jaguar Land Rover España y Portugal</w:t>
      </w:r>
    </w:p>
    <w:p w14:paraId="2E27B66E" w14:textId="77777777" w:rsidR="002C7B99" w:rsidRDefault="002C7B99" w:rsidP="002C7B99">
      <w:pPr>
        <w:jc w:val="center"/>
        <w:rPr>
          <w:rFonts w:cs="Tahoma"/>
          <w:bCs/>
          <w:sz w:val="16"/>
          <w:szCs w:val="16"/>
          <w:lang w:eastAsia="es-ES" w:bidi="es-ES"/>
        </w:rPr>
      </w:pPr>
      <w:r>
        <w:rPr>
          <w:rFonts w:cs="Tahoma"/>
          <w:bCs/>
          <w:sz w:val="16"/>
          <w:szCs w:val="16"/>
          <w:lang w:eastAsia="es-ES" w:bidi="es-ES"/>
        </w:rPr>
        <w:t>Torre Picasso Plaza Pablo Ruiz Picasso 1 - Planta 42 28020 Madrid</w:t>
      </w:r>
    </w:p>
    <w:p w14:paraId="448E71A1" w14:textId="77777777" w:rsidR="002C7B99" w:rsidRDefault="002C7B99" w:rsidP="002C7B99">
      <w:pPr>
        <w:jc w:val="center"/>
        <w:rPr>
          <w:rFonts w:cs="Tahoma"/>
          <w:bCs/>
          <w:sz w:val="16"/>
          <w:szCs w:val="16"/>
          <w:lang w:eastAsia="es-ES" w:bidi="es-ES"/>
        </w:rPr>
      </w:pPr>
      <w:r>
        <w:rPr>
          <w:rFonts w:cs="Tahoma"/>
          <w:b/>
          <w:bCs/>
          <w:sz w:val="16"/>
          <w:szCs w:val="16"/>
          <w:lang w:eastAsia="es-ES" w:bidi="es-ES"/>
        </w:rPr>
        <w:t xml:space="preserve">Teléfono: </w:t>
      </w:r>
      <w:r>
        <w:rPr>
          <w:rFonts w:cs="Tahoma"/>
          <w:bCs/>
          <w:sz w:val="16"/>
          <w:szCs w:val="16"/>
          <w:lang w:eastAsia="es-ES" w:bidi="es-ES"/>
        </w:rPr>
        <w:t>+34 661 575 394</w:t>
      </w:r>
    </w:p>
    <w:p w14:paraId="27A9F4E6" w14:textId="77777777" w:rsidR="002C7B99" w:rsidRDefault="002C7B99" w:rsidP="002C7B99">
      <w:pPr>
        <w:ind w:right="-7"/>
        <w:jc w:val="center"/>
        <w:rPr>
          <w:rFonts w:eastAsia="SimSun"/>
          <w:b/>
          <w:sz w:val="16"/>
          <w:szCs w:val="16"/>
          <w:lang w:eastAsia="ja-JP"/>
        </w:rPr>
      </w:pPr>
      <w:r>
        <w:rPr>
          <w:rFonts w:eastAsia="SimSun"/>
          <w:b/>
          <w:sz w:val="16"/>
          <w:szCs w:val="16"/>
          <w:lang w:eastAsia="ja-JP"/>
        </w:rPr>
        <w:t>Rosa Bellón</w:t>
      </w:r>
    </w:p>
    <w:p w14:paraId="3E24D301" w14:textId="77777777" w:rsidR="002C7B99" w:rsidRDefault="002C7B99" w:rsidP="002C7B99">
      <w:pPr>
        <w:ind w:right="-7"/>
        <w:jc w:val="center"/>
        <w:rPr>
          <w:rFonts w:eastAsia="SimSun"/>
          <w:sz w:val="16"/>
          <w:szCs w:val="16"/>
          <w:lang w:eastAsia="ja-JP"/>
        </w:rPr>
      </w:pPr>
      <w:r>
        <w:rPr>
          <w:rFonts w:eastAsia="SimSun"/>
          <w:sz w:val="16"/>
          <w:szCs w:val="16"/>
          <w:lang w:eastAsia="ja-JP"/>
        </w:rPr>
        <w:t>Directora de Comunicación</w:t>
      </w:r>
    </w:p>
    <w:p w14:paraId="25BF90BA" w14:textId="77777777" w:rsidR="002C7B99" w:rsidRDefault="00BE289D" w:rsidP="002C7B99">
      <w:pPr>
        <w:jc w:val="center"/>
        <w:rPr>
          <w:rFonts w:eastAsia="SimSun"/>
          <w:b/>
          <w:color w:val="0000FF"/>
          <w:sz w:val="16"/>
          <w:szCs w:val="16"/>
          <w:u w:val="single"/>
          <w:lang w:eastAsia="ja-JP"/>
        </w:rPr>
      </w:pPr>
      <w:hyperlink r:id="rId13" w:history="1">
        <w:r w:rsidR="002C7B99">
          <w:rPr>
            <w:rStyle w:val="Hipervnculo"/>
            <w:rFonts w:eastAsia="SimSun"/>
            <w:b/>
            <w:color w:val="0563C1"/>
            <w:sz w:val="16"/>
            <w:szCs w:val="16"/>
            <w:lang w:eastAsia="ja-JP"/>
          </w:rPr>
          <w:t>rbellon1@jaguarlandrover.com</w:t>
        </w:r>
      </w:hyperlink>
    </w:p>
    <w:p w14:paraId="411FEE5C" w14:textId="77777777" w:rsidR="002C7B99" w:rsidRPr="001E48C5" w:rsidRDefault="002C7B99" w:rsidP="002C7B99">
      <w:pPr>
        <w:tabs>
          <w:tab w:val="left" w:pos="7700"/>
        </w:tabs>
        <w:jc w:val="center"/>
        <w:textAlignment w:val="baseline"/>
        <w:rPr>
          <w:rFonts w:asciiTheme="minorHAnsi" w:hAnsiTheme="minorHAnsi" w:cstheme="minorHAnsi"/>
          <w:b/>
          <w:color w:val="808080"/>
          <w:sz w:val="18"/>
          <w:szCs w:val="18"/>
        </w:rPr>
      </w:pPr>
      <w:r>
        <w:rPr>
          <w:rFonts w:cs="Tahoma"/>
          <w:b/>
          <w:sz w:val="16"/>
          <w:szCs w:val="16"/>
        </w:rPr>
        <w:t xml:space="preserve">Páginas web de prensa:  </w:t>
      </w:r>
      <w:hyperlink r:id="rId14" w:history="1">
        <w:r>
          <w:rPr>
            <w:rStyle w:val="Hipervnculo"/>
            <w:rFonts w:eastAsia="SimSun"/>
            <w:b/>
            <w:sz w:val="16"/>
            <w:szCs w:val="16"/>
            <w:lang w:eastAsia="ja-JP"/>
          </w:rPr>
          <w:t>www.media.jaguarlandrover.com</w:t>
        </w:r>
      </w:hyperlink>
    </w:p>
    <w:p w14:paraId="05092C51" w14:textId="77777777" w:rsidR="002C7B99" w:rsidRPr="002C7B99" w:rsidRDefault="002C7B99" w:rsidP="003B1F72">
      <w:pPr>
        <w:tabs>
          <w:tab w:val="left" w:pos="7700"/>
        </w:tabs>
        <w:spacing w:after="0"/>
        <w:textAlignment w:val="baseline"/>
        <w:rPr>
          <w:rFonts w:ascii="Calibri" w:hAnsi="Calibri" w:cs="Arial"/>
          <w:b/>
          <w:color w:val="808080"/>
          <w:sz w:val="16"/>
          <w:szCs w:val="16"/>
        </w:rPr>
      </w:pPr>
    </w:p>
    <w:sectPr w:rsidR="002C7B99" w:rsidRPr="002C7B99" w:rsidSect="00903B2B">
      <w:headerReference w:type="default" r:id="rId15"/>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5ECC2" w14:textId="77777777" w:rsidR="004A1248" w:rsidRDefault="004A1248">
      <w:r>
        <w:separator/>
      </w:r>
    </w:p>
  </w:endnote>
  <w:endnote w:type="continuationSeparator" w:id="0">
    <w:p w14:paraId="3ED84382" w14:textId="77777777" w:rsidR="004A1248" w:rsidRDefault="004A1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6461D" w14:textId="77777777" w:rsidR="004A1248" w:rsidRDefault="004A1248">
      <w:r>
        <w:separator/>
      </w:r>
    </w:p>
  </w:footnote>
  <w:footnote w:type="continuationSeparator" w:id="0">
    <w:p w14:paraId="5E66323C" w14:textId="77777777" w:rsidR="004A1248" w:rsidRDefault="004A1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612E" w14:textId="7A4B5201" w:rsidR="00ED2CF2" w:rsidRDefault="005463F2">
    <w:pPr>
      <w:pStyle w:val="Encabezado"/>
    </w:pPr>
    <w:r>
      <w:rPr>
        <w:b/>
        <w:noProof/>
        <w:color w:val="000000"/>
        <w:sz w:val="28"/>
      </w:rPr>
      <w:drawing>
        <wp:anchor distT="0" distB="0" distL="114300" distR="114300" simplePos="0" relativeHeight="251657728" behindDoc="0" locked="0" layoutInCell="1" allowOverlap="1" wp14:anchorId="200226A4" wp14:editId="557DDD32">
          <wp:simplePos x="0" y="0"/>
          <wp:positionH relativeFrom="margin">
            <wp:posOffset>3840480</wp:posOffset>
          </wp:positionH>
          <wp:positionV relativeFrom="margin">
            <wp:posOffset>-657225</wp:posOffset>
          </wp:positionV>
          <wp:extent cx="2103120" cy="283210"/>
          <wp:effectExtent l="0" t="0" r="0" b="2540"/>
          <wp:wrapSquare wrapText="bothSides"/>
          <wp:docPr id="3" name="Picture 3" descr="Una imagen con texto e imágene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03120" cy="283210"/>
                  </a:xfrm>
                  <a:prstGeom prst="rect">
                    <a:avLst/>
                  </a:prstGeom>
                </pic:spPr>
              </pic:pic>
            </a:graphicData>
          </a:graphic>
        </wp:anchor>
      </w:drawing>
    </w:r>
    <w:r>
      <w:rPr>
        <w:b/>
        <w:noProof/>
        <w:color w:val="000000"/>
        <w:sz w:val="28"/>
      </w:rPr>
      <w:drawing>
        <wp:inline distT="0" distB="0" distL="0" distR="0" wp14:anchorId="467B6132" wp14:editId="2408474C">
          <wp:extent cx="2667000" cy="4800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480060"/>
                  </a:xfrm>
                  <a:prstGeom prst="rect">
                    <a:avLst/>
                  </a:prstGeom>
                  <a:noFill/>
                  <a:ln>
                    <a:noFill/>
                  </a:ln>
                </pic:spPr>
              </pic:pic>
            </a:graphicData>
          </a:graphic>
        </wp:inline>
      </w:drawing>
    </w:r>
  </w:p>
  <w:p w14:paraId="467B612F" w14:textId="723BC6EC" w:rsidR="00ED2CF2" w:rsidRDefault="00ED2CF2" w:rsidP="00ED2CF2">
    <w:pPr>
      <w:pStyle w:val="Encabezado"/>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4286A"/>
    <w:multiLevelType w:val="hybridMultilevel"/>
    <w:tmpl w:val="9480638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D9F0656"/>
    <w:multiLevelType w:val="hybridMultilevel"/>
    <w:tmpl w:val="97401726"/>
    <w:lvl w:ilvl="0" w:tplc="2422A49C">
      <w:start w:val="30"/>
      <w:numFmt w:val="bullet"/>
      <w:lvlText w:val=""/>
      <w:lvlJc w:val="left"/>
      <w:pPr>
        <w:ind w:left="720" w:hanging="360"/>
      </w:pPr>
      <w:rPr>
        <w:rFonts w:ascii="Symbol" w:eastAsiaTheme="minorHAnsi"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D8B2EE6"/>
    <w:multiLevelType w:val="hybridMultilevel"/>
    <w:tmpl w:val="D2405AD2"/>
    <w:lvl w:ilvl="0" w:tplc="08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9492E3E"/>
    <w:multiLevelType w:val="hybridMultilevel"/>
    <w:tmpl w:val="6ECC1A50"/>
    <w:lvl w:ilvl="0" w:tplc="37C621D6">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4684F78"/>
    <w:multiLevelType w:val="hybridMultilevel"/>
    <w:tmpl w:val="D29A1A6A"/>
    <w:lvl w:ilvl="0" w:tplc="89F4E14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55FF681A"/>
    <w:multiLevelType w:val="hybridMultilevel"/>
    <w:tmpl w:val="F3B06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D6C393C"/>
    <w:multiLevelType w:val="hybridMultilevel"/>
    <w:tmpl w:val="F4AACC1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EEA72EC"/>
    <w:multiLevelType w:val="hybridMultilevel"/>
    <w:tmpl w:val="3B14F49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77648909">
    <w:abstractNumId w:val="4"/>
  </w:num>
  <w:num w:numId="2" w16cid:durableId="796800411">
    <w:abstractNumId w:val="0"/>
  </w:num>
  <w:num w:numId="3" w16cid:durableId="1307666577">
    <w:abstractNumId w:val="3"/>
  </w:num>
  <w:num w:numId="4" w16cid:durableId="1471634155">
    <w:abstractNumId w:val="2"/>
  </w:num>
  <w:num w:numId="5" w16cid:durableId="1024401501">
    <w:abstractNumId w:val="6"/>
  </w:num>
  <w:num w:numId="6" w16cid:durableId="1184788314">
    <w:abstractNumId w:val="1"/>
  </w:num>
  <w:num w:numId="7" w16cid:durableId="221988806">
    <w:abstractNumId w:val="5"/>
  </w:num>
  <w:num w:numId="8" w16cid:durableId="7181666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5BB"/>
    <w:rsid w:val="00002FCC"/>
    <w:rsid w:val="000245BB"/>
    <w:rsid w:val="00026699"/>
    <w:rsid w:val="000519C9"/>
    <w:rsid w:val="00057E43"/>
    <w:rsid w:val="00071404"/>
    <w:rsid w:val="00075201"/>
    <w:rsid w:val="000773A4"/>
    <w:rsid w:val="0008378E"/>
    <w:rsid w:val="0015586E"/>
    <w:rsid w:val="001B07DF"/>
    <w:rsid w:val="001D68B1"/>
    <w:rsid w:val="0022306B"/>
    <w:rsid w:val="00223AB7"/>
    <w:rsid w:val="00226D32"/>
    <w:rsid w:val="002600C5"/>
    <w:rsid w:val="00260EB8"/>
    <w:rsid w:val="0028035F"/>
    <w:rsid w:val="00285072"/>
    <w:rsid w:val="0029029C"/>
    <w:rsid w:val="002B336F"/>
    <w:rsid w:val="002C7B99"/>
    <w:rsid w:val="002E0C82"/>
    <w:rsid w:val="002E7A90"/>
    <w:rsid w:val="00390AAC"/>
    <w:rsid w:val="003A31D3"/>
    <w:rsid w:val="003B1F72"/>
    <w:rsid w:val="0044012C"/>
    <w:rsid w:val="00460306"/>
    <w:rsid w:val="00483E54"/>
    <w:rsid w:val="004A1248"/>
    <w:rsid w:val="004D1812"/>
    <w:rsid w:val="00505E64"/>
    <w:rsid w:val="005463F2"/>
    <w:rsid w:val="005667DE"/>
    <w:rsid w:val="00580235"/>
    <w:rsid w:val="005B3493"/>
    <w:rsid w:val="005B5DF5"/>
    <w:rsid w:val="005E1E5D"/>
    <w:rsid w:val="00620907"/>
    <w:rsid w:val="00687FEC"/>
    <w:rsid w:val="00689038"/>
    <w:rsid w:val="006960C6"/>
    <w:rsid w:val="006D7E10"/>
    <w:rsid w:val="006E233C"/>
    <w:rsid w:val="006F5E1F"/>
    <w:rsid w:val="006F5EED"/>
    <w:rsid w:val="007226D7"/>
    <w:rsid w:val="00723DD0"/>
    <w:rsid w:val="00775841"/>
    <w:rsid w:val="00791BB3"/>
    <w:rsid w:val="00791E08"/>
    <w:rsid w:val="007C1FEE"/>
    <w:rsid w:val="007E238B"/>
    <w:rsid w:val="0082532B"/>
    <w:rsid w:val="008768FD"/>
    <w:rsid w:val="008902A4"/>
    <w:rsid w:val="008A1670"/>
    <w:rsid w:val="008C24B2"/>
    <w:rsid w:val="008C6070"/>
    <w:rsid w:val="00903B2B"/>
    <w:rsid w:val="00933D01"/>
    <w:rsid w:val="009716BB"/>
    <w:rsid w:val="00A62E39"/>
    <w:rsid w:val="00A657FC"/>
    <w:rsid w:val="00A85749"/>
    <w:rsid w:val="00AA720D"/>
    <w:rsid w:val="00AD30C9"/>
    <w:rsid w:val="00AE0250"/>
    <w:rsid w:val="00AF5EA6"/>
    <w:rsid w:val="00B004F6"/>
    <w:rsid w:val="00B00F21"/>
    <w:rsid w:val="00B073DB"/>
    <w:rsid w:val="00B110B8"/>
    <w:rsid w:val="00B51E2B"/>
    <w:rsid w:val="00B7127E"/>
    <w:rsid w:val="00B946B6"/>
    <w:rsid w:val="00BA274E"/>
    <w:rsid w:val="00BA69A3"/>
    <w:rsid w:val="00BA6BE4"/>
    <w:rsid w:val="00BE289D"/>
    <w:rsid w:val="00C04963"/>
    <w:rsid w:val="00C147DA"/>
    <w:rsid w:val="00C60CAF"/>
    <w:rsid w:val="00C955D7"/>
    <w:rsid w:val="00C9560F"/>
    <w:rsid w:val="00CB15FC"/>
    <w:rsid w:val="00CE4876"/>
    <w:rsid w:val="00CE7D03"/>
    <w:rsid w:val="00CF24C4"/>
    <w:rsid w:val="00CF74AD"/>
    <w:rsid w:val="00D06BE1"/>
    <w:rsid w:val="00D16F69"/>
    <w:rsid w:val="00D22840"/>
    <w:rsid w:val="00D274BC"/>
    <w:rsid w:val="00D62C13"/>
    <w:rsid w:val="00E55D4A"/>
    <w:rsid w:val="00E56840"/>
    <w:rsid w:val="00E671C8"/>
    <w:rsid w:val="00E77215"/>
    <w:rsid w:val="00ED2CF2"/>
    <w:rsid w:val="00EF7D70"/>
    <w:rsid w:val="00F01BEA"/>
    <w:rsid w:val="00F30C1A"/>
    <w:rsid w:val="00F6541E"/>
    <w:rsid w:val="00F67BA0"/>
    <w:rsid w:val="00F81765"/>
    <w:rsid w:val="03A1D024"/>
    <w:rsid w:val="040B2D32"/>
    <w:rsid w:val="055009D7"/>
    <w:rsid w:val="057086C1"/>
    <w:rsid w:val="0640B303"/>
    <w:rsid w:val="08D59092"/>
    <w:rsid w:val="0A2B9775"/>
    <w:rsid w:val="0A337F9D"/>
    <w:rsid w:val="0ABE414D"/>
    <w:rsid w:val="0C7664E9"/>
    <w:rsid w:val="0CB5395D"/>
    <w:rsid w:val="0CECB660"/>
    <w:rsid w:val="0CF55ED6"/>
    <w:rsid w:val="101981E1"/>
    <w:rsid w:val="10A866F2"/>
    <w:rsid w:val="1189151C"/>
    <w:rsid w:val="13A42F2D"/>
    <w:rsid w:val="158E9811"/>
    <w:rsid w:val="15DD5665"/>
    <w:rsid w:val="19D55102"/>
    <w:rsid w:val="1ACE97B4"/>
    <w:rsid w:val="1B7DDF53"/>
    <w:rsid w:val="1C1F7712"/>
    <w:rsid w:val="1DBF8AB6"/>
    <w:rsid w:val="1ED25AE1"/>
    <w:rsid w:val="1FD5412B"/>
    <w:rsid w:val="20B4325B"/>
    <w:rsid w:val="21ED6D68"/>
    <w:rsid w:val="23E73C03"/>
    <w:rsid w:val="25ACF162"/>
    <w:rsid w:val="25D65B56"/>
    <w:rsid w:val="295CA220"/>
    <w:rsid w:val="2A45A651"/>
    <w:rsid w:val="2A788A87"/>
    <w:rsid w:val="2D337EC0"/>
    <w:rsid w:val="2D77103F"/>
    <w:rsid w:val="32FC0AC8"/>
    <w:rsid w:val="333C667B"/>
    <w:rsid w:val="35F46CA6"/>
    <w:rsid w:val="36FB15D8"/>
    <w:rsid w:val="370B00FC"/>
    <w:rsid w:val="380DF43B"/>
    <w:rsid w:val="387AC03C"/>
    <w:rsid w:val="39932E84"/>
    <w:rsid w:val="3C0C2931"/>
    <w:rsid w:val="3C45CDF7"/>
    <w:rsid w:val="3C63AE2A"/>
    <w:rsid w:val="3E547D87"/>
    <w:rsid w:val="3F21028A"/>
    <w:rsid w:val="42804884"/>
    <w:rsid w:val="429B674C"/>
    <w:rsid w:val="461386D5"/>
    <w:rsid w:val="46138ED7"/>
    <w:rsid w:val="47132402"/>
    <w:rsid w:val="477A75C3"/>
    <w:rsid w:val="47A80C39"/>
    <w:rsid w:val="492908D5"/>
    <w:rsid w:val="4A811E3F"/>
    <w:rsid w:val="4B062A80"/>
    <w:rsid w:val="4B7B66AD"/>
    <w:rsid w:val="4D21F18B"/>
    <w:rsid w:val="4D542BCD"/>
    <w:rsid w:val="4D9853D0"/>
    <w:rsid w:val="4DFB0A4B"/>
    <w:rsid w:val="4F24A401"/>
    <w:rsid w:val="52C0C8DB"/>
    <w:rsid w:val="530E04EB"/>
    <w:rsid w:val="534334AB"/>
    <w:rsid w:val="53674046"/>
    <w:rsid w:val="540962A4"/>
    <w:rsid w:val="54DF050C"/>
    <w:rsid w:val="55DC453F"/>
    <w:rsid w:val="55FF4AE2"/>
    <w:rsid w:val="587928E1"/>
    <w:rsid w:val="58B894E6"/>
    <w:rsid w:val="59594574"/>
    <w:rsid w:val="5BBE9CD2"/>
    <w:rsid w:val="5C767967"/>
    <w:rsid w:val="5EE7DB83"/>
    <w:rsid w:val="5F197043"/>
    <w:rsid w:val="5F842A36"/>
    <w:rsid w:val="5FAF5BD0"/>
    <w:rsid w:val="62177E8B"/>
    <w:rsid w:val="63EA64ED"/>
    <w:rsid w:val="640F4F83"/>
    <w:rsid w:val="6520333A"/>
    <w:rsid w:val="661359DA"/>
    <w:rsid w:val="67AF9B3F"/>
    <w:rsid w:val="6A21A0AB"/>
    <w:rsid w:val="6A989F58"/>
    <w:rsid w:val="6B23ADF2"/>
    <w:rsid w:val="6C9F9A05"/>
    <w:rsid w:val="6D1A08D8"/>
    <w:rsid w:val="71650A0E"/>
    <w:rsid w:val="7178B62A"/>
    <w:rsid w:val="721D98B6"/>
    <w:rsid w:val="7353AC31"/>
    <w:rsid w:val="73D852F0"/>
    <w:rsid w:val="7414CDAD"/>
    <w:rsid w:val="7470FDD0"/>
    <w:rsid w:val="798B172E"/>
    <w:rsid w:val="7AB522B8"/>
    <w:rsid w:val="7B30A479"/>
    <w:rsid w:val="7C2179AD"/>
    <w:rsid w:val="7CC14A4D"/>
    <w:rsid w:val="7DD5148D"/>
    <w:rsid w:val="7E79600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7B6109"/>
  <w15:chartTrackingRefBased/>
  <w15:docId w15:val="{FCB7B5CE-F124-4AC5-BE01-E84B1302F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s-ES"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45BB"/>
    <w:pPr>
      <w:spacing w:after="200"/>
    </w:pPr>
    <w:rPr>
      <w:rFonts w:ascii="Cambria" w:eastAsia="Times New Roman" w:hAnsi="Cambria"/>
      <w:sz w:val="24"/>
      <w:szCs w:val="24"/>
      <w:lang w:eastAsia="en-US"/>
    </w:rPr>
  </w:style>
  <w:style w:type="paragraph" w:styleId="Ttulo1">
    <w:name w:val="heading 1"/>
    <w:basedOn w:val="Normal"/>
    <w:next w:val="Normal"/>
    <w:link w:val="Ttulo1Car"/>
    <w:qFormat/>
    <w:rsid w:val="003B1F72"/>
    <w:pPr>
      <w:keepNext/>
      <w:spacing w:before="240" w:after="60"/>
      <w:outlineLvl w:val="0"/>
    </w:pPr>
    <w:rPr>
      <w:rFonts w:ascii="Calibri Light" w:hAnsi="Calibri Light"/>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BA6BE4"/>
  </w:style>
  <w:style w:type="character" w:styleId="Hipervnculo">
    <w:name w:val="Hyperlink"/>
    <w:rsid w:val="00BA6BE4"/>
    <w:rPr>
      <w:color w:val="0000FF"/>
      <w:u w:val="single"/>
    </w:rPr>
  </w:style>
  <w:style w:type="paragraph" w:styleId="Encabezado">
    <w:name w:val="header"/>
    <w:basedOn w:val="Normal"/>
    <w:link w:val="EncabezadoCar"/>
    <w:uiPriority w:val="99"/>
    <w:rsid w:val="00903B2B"/>
    <w:pPr>
      <w:tabs>
        <w:tab w:val="center" w:pos="4320"/>
        <w:tab w:val="right" w:pos="8640"/>
      </w:tabs>
    </w:pPr>
  </w:style>
  <w:style w:type="paragraph" w:styleId="Piedepgina">
    <w:name w:val="footer"/>
    <w:basedOn w:val="Normal"/>
    <w:rsid w:val="00903B2B"/>
    <w:pPr>
      <w:tabs>
        <w:tab w:val="center" w:pos="4320"/>
        <w:tab w:val="right" w:pos="8640"/>
      </w:tabs>
    </w:pPr>
  </w:style>
  <w:style w:type="paragraph" w:styleId="NormalWeb">
    <w:name w:val="Normal (Web)"/>
    <w:basedOn w:val="Normal"/>
    <w:uiPriority w:val="99"/>
    <w:rsid w:val="00903B2B"/>
    <w:pPr>
      <w:spacing w:before="100" w:beforeAutospacing="1" w:after="100" w:afterAutospacing="1"/>
    </w:pPr>
    <w:rPr>
      <w:rFonts w:ascii="Times New Roman" w:eastAsia="MS Mincho" w:hAnsi="Times New Roman"/>
      <w:lang w:eastAsia="ja-JP"/>
    </w:rPr>
  </w:style>
  <w:style w:type="paragraph" w:styleId="Subttulo">
    <w:name w:val="Subtitle"/>
    <w:basedOn w:val="Normal"/>
    <w:next w:val="Normal"/>
    <w:link w:val="SubttuloCar"/>
    <w:qFormat/>
    <w:rsid w:val="003B1F72"/>
    <w:pPr>
      <w:spacing w:after="60"/>
      <w:jc w:val="center"/>
      <w:outlineLvl w:val="1"/>
    </w:pPr>
    <w:rPr>
      <w:rFonts w:ascii="Calibri Light" w:hAnsi="Calibri Light"/>
    </w:rPr>
  </w:style>
  <w:style w:type="character" w:customStyle="1" w:styleId="SubttuloCar">
    <w:name w:val="Subtítulo Car"/>
    <w:link w:val="Subttulo"/>
    <w:rsid w:val="003B1F72"/>
    <w:rPr>
      <w:rFonts w:ascii="Calibri Light" w:eastAsia="Times New Roman" w:hAnsi="Calibri Light" w:cs="Times New Roman"/>
      <w:sz w:val="24"/>
      <w:szCs w:val="24"/>
      <w:lang w:val="es-ES" w:eastAsia="en-US"/>
    </w:rPr>
  </w:style>
  <w:style w:type="character" w:customStyle="1" w:styleId="Ttulo1Car">
    <w:name w:val="Título 1 Car"/>
    <w:link w:val="Ttulo1"/>
    <w:rsid w:val="003B1F72"/>
    <w:rPr>
      <w:rFonts w:ascii="Calibri Light" w:eastAsia="Times New Roman" w:hAnsi="Calibri Light" w:cs="Times New Roman"/>
      <w:b/>
      <w:bCs/>
      <w:kern w:val="32"/>
      <w:sz w:val="32"/>
      <w:szCs w:val="32"/>
      <w:lang w:val="es-ES" w:eastAsia="en-US"/>
    </w:rPr>
  </w:style>
  <w:style w:type="character" w:customStyle="1" w:styleId="EncabezadoCar">
    <w:name w:val="Encabezado Car"/>
    <w:basedOn w:val="Fuentedeprrafopredeter"/>
    <w:link w:val="Encabezado"/>
    <w:uiPriority w:val="99"/>
    <w:rsid w:val="00ED2CF2"/>
    <w:rPr>
      <w:rFonts w:ascii="Cambria" w:eastAsia="Times New Roman" w:hAnsi="Cambria"/>
      <w:sz w:val="24"/>
      <w:szCs w:val="24"/>
      <w:lang w:val="es-ES" w:eastAsia="en-US"/>
    </w:rPr>
  </w:style>
  <w:style w:type="paragraph" w:styleId="Textocomentario">
    <w:name w:val="annotation text"/>
    <w:basedOn w:val="Normal"/>
    <w:link w:val="TextocomentarioCar"/>
    <w:rPr>
      <w:sz w:val="20"/>
      <w:szCs w:val="20"/>
    </w:rPr>
  </w:style>
  <w:style w:type="character" w:customStyle="1" w:styleId="TextocomentarioCar">
    <w:name w:val="Texto comentario Car"/>
    <w:basedOn w:val="Fuentedeprrafopredeter"/>
    <w:link w:val="Textocomentario"/>
    <w:rPr>
      <w:rFonts w:ascii="Cambria" w:eastAsia="Times New Roman" w:hAnsi="Cambria"/>
      <w:lang w:val="es-ES" w:eastAsia="en-US"/>
    </w:rPr>
  </w:style>
  <w:style w:type="character" w:styleId="Refdecomentario">
    <w:name w:val="annotation reference"/>
    <w:basedOn w:val="Fuentedeprrafopredeter"/>
    <w:rPr>
      <w:sz w:val="16"/>
      <w:szCs w:val="16"/>
    </w:rPr>
  </w:style>
  <w:style w:type="paragraph" w:styleId="Revisin">
    <w:name w:val="Revision"/>
    <w:hidden/>
    <w:uiPriority w:val="99"/>
    <w:semiHidden/>
    <w:rsid w:val="00C955D7"/>
    <w:rPr>
      <w:rFonts w:ascii="Cambria" w:eastAsia="Times New Roman" w:hAnsi="Cambria"/>
      <w:sz w:val="24"/>
      <w:szCs w:val="24"/>
      <w:lang w:eastAsia="en-US"/>
    </w:rPr>
  </w:style>
  <w:style w:type="paragraph" w:styleId="Asuntodelcomentario">
    <w:name w:val="annotation subject"/>
    <w:basedOn w:val="Textocomentario"/>
    <w:next w:val="Textocomentario"/>
    <w:link w:val="AsuntodelcomentarioCar"/>
    <w:semiHidden/>
    <w:unhideWhenUsed/>
    <w:rsid w:val="00C955D7"/>
    <w:rPr>
      <w:b/>
      <w:bCs/>
    </w:rPr>
  </w:style>
  <w:style w:type="character" w:customStyle="1" w:styleId="AsuntodelcomentarioCar">
    <w:name w:val="Asunto del comentario Car"/>
    <w:basedOn w:val="TextocomentarioCar"/>
    <w:link w:val="Asuntodelcomentario"/>
    <w:semiHidden/>
    <w:rsid w:val="00C955D7"/>
    <w:rPr>
      <w:rFonts w:ascii="Cambria" w:eastAsia="Times New Roman" w:hAnsi="Cambria"/>
      <w:b/>
      <w:bCs/>
      <w:lang w:val="es-ES" w:eastAsia="en-US"/>
    </w:rPr>
  </w:style>
  <w:style w:type="character" w:customStyle="1" w:styleId="normaltextrun">
    <w:name w:val="normaltextrun"/>
    <w:basedOn w:val="Fuentedeprrafopredeter"/>
    <w:rsid w:val="00C955D7"/>
  </w:style>
  <w:style w:type="character" w:styleId="Mencinsinresolver">
    <w:name w:val="Unresolved Mention"/>
    <w:basedOn w:val="Fuentedeprrafopredeter"/>
    <w:uiPriority w:val="99"/>
    <w:semiHidden/>
    <w:unhideWhenUsed/>
    <w:rsid w:val="00B004F6"/>
    <w:rPr>
      <w:color w:val="605E5C"/>
      <w:shd w:val="clear" w:color="auto" w:fill="E1DFDD"/>
    </w:rPr>
  </w:style>
  <w:style w:type="paragraph" w:styleId="Prrafodelista">
    <w:name w:val="List Paragraph"/>
    <w:aliases w:val="normal"/>
    <w:basedOn w:val="Normal"/>
    <w:link w:val="PrrafodelistaCar"/>
    <w:uiPriority w:val="34"/>
    <w:qFormat/>
    <w:rsid w:val="00D62C13"/>
    <w:pPr>
      <w:spacing w:line="276" w:lineRule="auto"/>
      <w:ind w:left="720"/>
      <w:contextualSpacing/>
    </w:pPr>
    <w:rPr>
      <w:rFonts w:asciiTheme="minorHAnsi" w:eastAsiaTheme="minorHAnsi" w:hAnsiTheme="minorHAnsi" w:cstheme="minorBidi"/>
      <w:sz w:val="22"/>
      <w:szCs w:val="22"/>
    </w:rPr>
  </w:style>
  <w:style w:type="character" w:customStyle="1" w:styleId="PrrafodelistaCar">
    <w:name w:val="Párrafo de lista Car"/>
    <w:aliases w:val="normal Car"/>
    <w:link w:val="Prrafodelista"/>
    <w:uiPriority w:val="34"/>
    <w:locked/>
    <w:rsid w:val="00D62C1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86090">
      <w:bodyDiv w:val="1"/>
      <w:marLeft w:val="0"/>
      <w:marRight w:val="0"/>
      <w:marTop w:val="0"/>
      <w:marBottom w:val="0"/>
      <w:divBdr>
        <w:top w:val="none" w:sz="0" w:space="0" w:color="auto"/>
        <w:left w:val="none" w:sz="0" w:space="0" w:color="auto"/>
        <w:bottom w:val="none" w:sz="0" w:space="0" w:color="auto"/>
        <w:right w:val="none" w:sz="0" w:space="0" w:color="auto"/>
      </w:divBdr>
    </w:div>
    <w:div w:id="185553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bellon1@jaguarlandrover.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edia.landrover.com/es-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androver.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a.jaguarlandrov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381081A55B144CAE1829C837ECE5DE" ma:contentTypeVersion="16" ma:contentTypeDescription="Create a new document." ma:contentTypeScope="" ma:versionID="7eea68365189d325d577b4dea095fbc9">
  <xsd:schema xmlns:xsd="http://www.w3.org/2001/XMLSchema" xmlns:xs="http://www.w3.org/2001/XMLSchema" xmlns:p="http://schemas.microsoft.com/office/2006/metadata/properties" xmlns:ns2="d18544f2-a095-45d4-897f-ed112e4ab2fe" xmlns:ns3="1b92c9e2-61e1-442e-96dc-46892552131d" xmlns:ns4="05df4186-6a79-4c36-aac8-0c44ed8cdcc7" targetNamespace="http://schemas.microsoft.com/office/2006/metadata/properties" ma:root="true" ma:fieldsID="4e661a17e0c8f44c0db6295f88a39c59" ns2:_="" ns3:_="" ns4:_="">
    <xsd:import namespace="d18544f2-a095-45d4-897f-ed112e4ab2fe"/>
    <xsd:import namespace="1b92c9e2-61e1-442e-96dc-46892552131d"/>
    <xsd:import namespace="05df4186-6a79-4c36-aac8-0c44ed8cdc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544f2-a095-45d4-897f-ed112e4ab2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a9981d-741d-4dde-8b20-345ed497435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b92c9e2-61e1-442e-96dc-46892552131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66f9826e-f2fd-4ac9-921f-3c6645591351}" ma:internalName="TaxCatchAll" ma:showField="CatchAllData" ma:web="1b92c9e2-61e1-442e-96dc-4689255213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5df4186-6a79-4c36-aac8-0c44ed8cdcc7" xsi:nil="true"/>
    <lcf76f155ced4ddcb4097134ff3c332f xmlns="d18544f2-a095-45d4-897f-ed112e4ab2fe">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F26DB8-BB86-4534-A90C-BF4CD57A2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544f2-a095-45d4-897f-ed112e4ab2fe"/>
    <ds:schemaRef ds:uri="1b92c9e2-61e1-442e-96dc-46892552131d"/>
    <ds:schemaRef ds:uri="05df4186-6a79-4c36-aac8-0c44ed8c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AD67D7-D473-4487-942B-7FA1B86DDF7E}">
  <ds:schemaRefs>
    <ds:schemaRef ds:uri="http://schemas.microsoft.com/office/2006/metadata/properties"/>
    <ds:schemaRef ds:uri="http://schemas.microsoft.com/office/infopath/2007/PartnerControls"/>
    <ds:schemaRef ds:uri="05df4186-6a79-4c36-aac8-0c44ed8cdcc7"/>
    <ds:schemaRef ds:uri="83500a80-84a5-420f-bab5-e0873d05c78d"/>
    <ds:schemaRef ds:uri="d18544f2-a095-45d4-897f-ed112e4ab2fe"/>
  </ds:schemaRefs>
</ds:datastoreItem>
</file>

<file path=customXml/itemProps3.xml><?xml version="1.0" encoding="utf-8"?>
<ds:datastoreItem xmlns:ds="http://schemas.openxmlformats.org/officeDocument/2006/customXml" ds:itemID="{894C56A9-F92E-4290-9443-DA671B1B1614}">
  <ds:schemaRefs>
    <ds:schemaRef ds:uri="http://schemas.openxmlformats.org/officeDocument/2006/bibliography"/>
  </ds:schemaRefs>
</ds:datastoreItem>
</file>

<file path=customXml/itemProps4.xml><?xml version="1.0" encoding="utf-8"?>
<ds:datastoreItem xmlns:ds="http://schemas.openxmlformats.org/officeDocument/2006/customXml" ds:itemID="{5D908DF7-3B25-491D-8DC0-8B009751C9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3405</Words>
  <Characters>18607</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Jaguar Land Rover</Company>
  <LinksUpToDate>false</LinksUpToDate>
  <CharactersWithSpaces>21969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Rebeca Martin</cp:lastModifiedBy>
  <cp:revision>6</cp:revision>
  <dcterms:created xsi:type="dcterms:W3CDTF">2023-01-26T19:08:00Z</dcterms:created>
  <dcterms:modified xsi:type="dcterms:W3CDTF">2023-01-31T11:02:00Z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0x010100C1381081A55B144CAE1829C837ECE5DE</vt:lpwstr>
  </property>
  <property fmtid="{D5CDD505-2E9C-101B-9397-08002B2CF9AE}" pid="3" name="MediaServiceImageTags">
    <vt:lpwstr/>
  </property>
</Properties>
</file>